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9DB" w:rsidRPr="00F149DB" w:rsidRDefault="00C524A2" w:rsidP="00413AB7">
      <w:pPr>
        <w:suppressAutoHyphens/>
        <w:spacing w:after="0" w:line="276" w:lineRule="auto"/>
        <w:ind w:left="10368"/>
        <w:jc w:val="center"/>
        <w:rPr>
          <w:rFonts w:eastAsia="Times New Roman" w:cstheme="minorHAnsi"/>
          <w:noProof/>
          <w:sz w:val="24"/>
          <w:szCs w:val="24"/>
          <w:lang w:eastAsia="zh-CN"/>
        </w:rPr>
      </w:pPr>
      <w:r>
        <w:rPr>
          <w:rFonts w:eastAsia="Times New Roman" w:cstheme="minorHAnsi"/>
          <w:noProof/>
          <w:sz w:val="24"/>
          <w:szCs w:val="24"/>
          <w:lang w:eastAsia="zh-CN"/>
        </w:rPr>
        <w:t xml:space="preserve">Specialiųjų pirkimo sąlygų </w:t>
      </w:r>
      <w:r w:rsidR="00F149DB" w:rsidRPr="00CD25E6">
        <w:rPr>
          <w:rFonts w:eastAsia="Times New Roman" w:cstheme="minorHAnsi"/>
          <w:noProof/>
          <w:sz w:val="24"/>
          <w:szCs w:val="24"/>
          <w:lang w:eastAsia="zh-CN"/>
        </w:rPr>
        <w:t xml:space="preserve"> </w:t>
      </w:r>
      <w:r w:rsidR="00CD25E6">
        <w:rPr>
          <w:rFonts w:eastAsia="Times New Roman" w:cstheme="minorHAnsi"/>
          <w:noProof/>
          <w:sz w:val="24"/>
          <w:szCs w:val="24"/>
          <w:lang w:eastAsia="zh-CN"/>
        </w:rPr>
        <w:t xml:space="preserve">9 </w:t>
      </w:r>
      <w:r w:rsidR="00F149DB" w:rsidRPr="00CD25E6">
        <w:rPr>
          <w:rFonts w:eastAsia="Times New Roman" w:cstheme="minorHAnsi"/>
          <w:noProof/>
          <w:sz w:val="24"/>
          <w:szCs w:val="24"/>
          <w:lang w:eastAsia="zh-CN"/>
        </w:rPr>
        <w:t>priedas</w:t>
      </w:r>
      <w:r w:rsidR="00CD25E6">
        <w:rPr>
          <w:rFonts w:eastAsia="Times New Roman" w:cstheme="minorHAnsi"/>
          <w:noProof/>
          <w:sz w:val="24"/>
          <w:szCs w:val="24"/>
          <w:lang w:eastAsia="zh-CN"/>
        </w:rPr>
        <w:t xml:space="preserve"> </w:t>
      </w:r>
    </w:p>
    <w:p w:rsidR="0055679B" w:rsidRPr="00F149DB" w:rsidRDefault="00413AB7" w:rsidP="00F149DB">
      <w:pPr>
        <w:suppressAutoHyphens/>
        <w:spacing w:after="0" w:line="276" w:lineRule="auto"/>
        <w:ind w:left="5184" w:firstLine="1296"/>
        <w:jc w:val="center"/>
        <w:rPr>
          <w:rFonts w:eastAsia="Times New Roman" w:cstheme="minorHAnsi"/>
          <w:noProof/>
          <w:sz w:val="24"/>
          <w:szCs w:val="24"/>
          <w:lang w:eastAsia="zh-CN"/>
        </w:rPr>
      </w:pPr>
      <w:r>
        <w:rPr>
          <w:rFonts w:eastAsia="Times New Roman" w:cstheme="minorHAnsi"/>
          <w:noProof/>
          <w:sz w:val="24"/>
          <w:szCs w:val="24"/>
          <w:lang w:eastAsia="zh-CN"/>
        </w:rPr>
        <w:t xml:space="preserve"> </w:t>
      </w:r>
      <w:r>
        <w:rPr>
          <w:rFonts w:eastAsia="Times New Roman" w:cstheme="minorHAnsi"/>
          <w:noProof/>
          <w:sz w:val="24"/>
          <w:szCs w:val="24"/>
          <w:lang w:eastAsia="zh-CN"/>
        </w:rPr>
        <w:tab/>
      </w:r>
      <w:r>
        <w:rPr>
          <w:rFonts w:eastAsia="Times New Roman" w:cstheme="minorHAnsi"/>
          <w:noProof/>
          <w:sz w:val="24"/>
          <w:szCs w:val="24"/>
          <w:lang w:eastAsia="zh-CN"/>
        </w:rPr>
        <w:tab/>
      </w:r>
      <w:r>
        <w:rPr>
          <w:rFonts w:eastAsia="Times New Roman" w:cstheme="minorHAnsi"/>
          <w:noProof/>
          <w:sz w:val="24"/>
          <w:szCs w:val="24"/>
          <w:lang w:eastAsia="zh-CN"/>
        </w:rPr>
        <w:tab/>
        <w:t xml:space="preserve">   S</w:t>
      </w:r>
      <w:bookmarkStart w:id="0" w:name="_GoBack"/>
      <w:bookmarkEnd w:id="0"/>
      <w:r w:rsidR="00C524A2">
        <w:rPr>
          <w:rFonts w:eastAsia="Times New Roman" w:cstheme="minorHAnsi"/>
          <w:noProof/>
          <w:sz w:val="24"/>
          <w:szCs w:val="24"/>
          <w:lang w:eastAsia="zh-CN"/>
        </w:rPr>
        <w:t xml:space="preserve">utarties specialiųjų salygų </w:t>
      </w:r>
      <w:r w:rsidR="00CD25E6">
        <w:rPr>
          <w:rFonts w:eastAsia="Times New Roman" w:cstheme="minorHAnsi"/>
          <w:noProof/>
          <w:sz w:val="24"/>
          <w:szCs w:val="24"/>
          <w:lang w:eastAsia="zh-CN"/>
        </w:rPr>
        <w:t>1</w:t>
      </w:r>
      <w:r w:rsidR="00CD25E6" w:rsidRPr="00CD25E6">
        <w:rPr>
          <w:rFonts w:eastAsia="Times New Roman" w:cstheme="minorHAnsi"/>
          <w:noProof/>
          <w:sz w:val="24"/>
          <w:szCs w:val="24"/>
          <w:lang w:eastAsia="zh-CN"/>
        </w:rPr>
        <w:t xml:space="preserve"> </w:t>
      </w:r>
      <w:r w:rsidR="00F149DB" w:rsidRPr="00CD25E6">
        <w:rPr>
          <w:rFonts w:eastAsia="Times New Roman" w:cstheme="minorHAnsi"/>
          <w:noProof/>
          <w:sz w:val="24"/>
          <w:szCs w:val="24"/>
          <w:lang w:eastAsia="zh-CN"/>
        </w:rPr>
        <w:t xml:space="preserve"> priedas</w:t>
      </w:r>
    </w:p>
    <w:p w:rsidR="00F149DB" w:rsidRDefault="00F149DB" w:rsidP="0055679B">
      <w:pPr>
        <w:pStyle w:val="Betarp"/>
        <w:jc w:val="center"/>
        <w:rPr>
          <w:rFonts w:asciiTheme="minorHAnsi" w:hAnsiTheme="minorHAnsi" w:cstheme="minorHAnsi"/>
          <w:b/>
          <w:lang w:val="lt-LT"/>
        </w:rPr>
      </w:pPr>
    </w:p>
    <w:p w:rsidR="0000157C" w:rsidRDefault="0000157C" w:rsidP="0055679B">
      <w:pPr>
        <w:pStyle w:val="Betarp"/>
        <w:jc w:val="center"/>
        <w:rPr>
          <w:rFonts w:asciiTheme="minorHAnsi" w:hAnsiTheme="minorHAnsi" w:cstheme="minorHAnsi"/>
          <w:b/>
          <w:lang w:val="lt-LT"/>
        </w:rPr>
      </w:pPr>
    </w:p>
    <w:p w:rsidR="0055679B" w:rsidRPr="00DC1F51" w:rsidRDefault="0055679B" w:rsidP="0055679B">
      <w:pPr>
        <w:pStyle w:val="Betarp"/>
        <w:jc w:val="center"/>
        <w:rPr>
          <w:rFonts w:asciiTheme="minorHAnsi" w:hAnsiTheme="minorHAnsi" w:cstheme="minorHAnsi"/>
          <w:b/>
          <w:lang w:val="lt-LT"/>
        </w:rPr>
      </w:pPr>
      <w:r w:rsidRPr="00DC1F51">
        <w:rPr>
          <w:rFonts w:asciiTheme="minorHAnsi" w:hAnsiTheme="minorHAnsi" w:cstheme="minorHAnsi"/>
          <w:b/>
          <w:lang w:val="lt-LT"/>
        </w:rPr>
        <w:t>TECHNINĖ SPECIFIKACIJA</w:t>
      </w:r>
    </w:p>
    <w:p w:rsidR="0055679B" w:rsidRPr="00F5684C" w:rsidRDefault="0055679B" w:rsidP="0055679B">
      <w:pPr>
        <w:pStyle w:val="Betarp"/>
        <w:rPr>
          <w:rFonts w:asciiTheme="minorHAnsi" w:hAnsiTheme="minorHAnsi" w:cstheme="minorHAnsi"/>
          <w:lang w:val="lt-LT"/>
        </w:rPr>
      </w:pPr>
    </w:p>
    <w:p w:rsidR="0055679B" w:rsidRPr="00F5684C" w:rsidRDefault="0055679B" w:rsidP="00C258D9">
      <w:pPr>
        <w:pStyle w:val="Betarp"/>
        <w:jc w:val="both"/>
        <w:rPr>
          <w:rFonts w:asciiTheme="minorHAnsi" w:hAnsiTheme="minorHAnsi" w:cstheme="minorHAnsi"/>
          <w:lang w:val="lt-LT"/>
        </w:rPr>
      </w:pPr>
      <w:r w:rsidRPr="00F5684C">
        <w:rPr>
          <w:rFonts w:asciiTheme="minorHAnsi" w:hAnsiTheme="minorHAnsi" w:cstheme="minorHAnsi"/>
          <w:b/>
          <w:lang w:val="lt-LT" w:eastAsia="lt-LT"/>
        </w:rPr>
        <w:t>1.</w:t>
      </w:r>
      <w:r w:rsidRPr="00F5684C">
        <w:rPr>
          <w:rFonts w:asciiTheme="minorHAnsi" w:hAnsiTheme="minorHAnsi" w:cstheme="minorHAnsi"/>
          <w:lang w:val="lt-LT" w:eastAsia="lt-LT"/>
        </w:rPr>
        <w:t xml:space="preserve"> </w:t>
      </w:r>
      <w:r w:rsidRPr="00F5684C">
        <w:rPr>
          <w:rFonts w:asciiTheme="minorHAnsi" w:hAnsiTheme="minorHAnsi" w:cstheme="minorHAnsi"/>
          <w:b/>
          <w:lang w:val="lt-LT" w:eastAsia="lt-LT"/>
        </w:rPr>
        <w:t xml:space="preserve">Pirkimo objektas: </w:t>
      </w:r>
      <w:r w:rsidR="00F5684C" w:rsidRPr="00F5684C">
        <w:rPr>
          <w:rFonts w:asciiTheme="minorHAnsi" w:hAnsiTheme="minorHAnsi" w:cstheme="minorHAnsi"/>
          <w:szCs w:val="24"/>
          <w:lang w:val="lt-LT" w:eastAsia="lt-LT"/>
        </w:rPr>
        <w:t>Suolai (lauko suolai), jų įrengimas (pritvirtinimas prie pagrindo) ir betoninio pamato įrengimas (toliau – prekės).</w:t>
      </w:r>
    </w:p>
    <w:p w:rsidR="0055679B" w:rsidRPr="00DC1F51" w:rsidRDefault="0055679B" w:rsidP="00C258D9">
      <w:pPr>
        <w:pStyle w:val="Betarp"/>
        <w:jc w:val="both"/>
        <w:rPr>
          <w:rFonts w:asciiTheme="minorHAnsi" w:hAnsiTheme="minorHAnsi" w:cstheme="minorHAnsi"/>
          <w:lang w:val="lt-LT"/>
        </w:rPr>
      </w:pPr>
      <w:r w:rsidRPr="00DC1F51">
        <w:rPr>
          <w:rFonts w:asciiTheme="minorHAnsi" w:hAnsiTheme="minorHAnsi" w:cstheme="minorHAnsi"/>
          <w:b/>
          <w:lang w:val="lt-LT"/>
        </w:rPr>
        <w:t xml:space="preserve">2. Bendrieji reikalavimai </w:t>
      </w:r>
      <w:r w:rsidRPr="00DC1F51">
        <w:rPr>
          <w:rFonts w:asciiTheme="minorHAnsi" w:hAnsiTheme="minorHAnsi" w:cstheme="minorHAnsi"/>
          <w:b/>
          <w:lang w:val="lt-LT" w:eastAsia="lt-LT"/>
        </w:rPr>
        <w:t>(tikrinami sutarties vykdymo metu)</w:t>
      </w:r>
    </w:p>
    <w:p w:rsidR="00F5684C" w:rsidRPr="00F5684C" w:rsidRDefault="00F5684C" w:rsidP="00F5684C">
      <w:pPr>
        <w:spacing w:after="0" w:line="240" w:lineRule="auto"/>
        <w:jc w:val="both"/>
        <w:rPr>
          <w:rFonts w:eastAsia="Calibri" w:cstheme="minorHAnsi"/>
          <w:sz w:val="24"/>
          <w:szCs w:val="24"/>
          <w:lang w:eastAsia="lt-LT"/>
        </w:rPr>
      </w:pPr>
      <w:r w:rsidRPr="00054E36">
        <w:rPr>
          <w:rFonts w:eastAsia="Times New Roman" w:cstheme="minorHAnsi"/>
          <w:sz w:val="24"/>
          <w:szCs w:val="24"/>
          <w:lang w:eastAsia="lt-LT"/>
        </w:rPr>
        <w:t>2.1</w:t>
      </w:r>
      <w:r w:rsidRPr="00F5684C">
        <w:rPr>
          <w:rFonts w:eastAsia="Times New Roman" w:cstheme="minorHAnsi"/>
          <w:sz w:val="24"/>
          <w:szCs w:val="24"/>
          <w:lang w:eastAsia="lt-LT"/>
        </w:rPr>
        <w:t xml:space="preserve">. </w:t>
      </w:r>
      <w:r w:rsidRPr="00F5684C">
        <w:rPr>
          <w:rFonts w:eastAsia="Calibri" w:cstheme="minorHAnsi"/>
          <w:sz w:val="24"/>
          <w:szCs w:val="24"/>
          <w:lang w:eastAsia="lt-LT"/>
        </w:rPr>
        <w:t xml:space="preserve">Prekės perkamos pagal faktinį poreikį, Užsakovui pateikus rašytinį užsakymą </w:t>
      </w:r>
      <w:r w:rsidRPr="00F5684C">
        <w:rPr>
          <w:rFonts w:eastAsia="Times New Roman" w:cstheme="minorHAnsi"/>
          <w:sz w:val="24"/>
          <w:szCs w:val="24"/>
          <w:lang w:eastAsia="lt-LT"/>
        </w:rPr>
        <w:t>(elektroniniu paštu)</w:t>
      </w:r>
      <w:r w:rsidRPr="00F5684C">
        <w:rPr>
          <w:rFonts w:eastAsia="Calibri" w:cstheme="minorHAnsi"/>
          <w:sz w:val="24"/>
          <w:szCs w:val="24"/>
          <w:lang w:eastAsia="lt-LT"/>
        </w:rPr>
        <w:t xml:space="preserve">. </w:t>
      </w:r>
    </w:p>
    <w:p w:rsidR="00B81981" w:rsidRPr="005A7910" w:rsidRDefault="00F5684C" w:rsidP="005A7910">
      <w:pPr>
        <w:jc w:val="both"/>
        <w:rPr>
          <w:sz w:val="24"/>
          <w:szCs w:val="24"/>
          <w:lang w:eastAsia="lt-LT"/>
        </w:rPr>
      </w:pPr>
      <w:r w:rsidRPr="00F5684C">
        <w:rPr>
          <w:rFonts w:eastAsia="Calibri" w:cstheme="minorHAnsi"/>
          <w:sz w:val="24"/>
          <w:szCs w:val="24"/>
          <w:lang w:eastAsia="lt-LT"/>
        </w:rPr>
        <w:t xml:space="preserve">2.2. </w:t>
      </w:r>
      <w:r w:rsidR="004C3B98">
        <w:rPr>
          <w:sz w:val="24"/>
          <w:szCs w:val="24"/>
          <w:lang w:eastAsia="lt-LT"/>
        </w:rPr>
        <w:t>Gavęs užsakymą, Tiekėjas ne vėliau kaip  per 30 kalendorinių  dienų nuo Užsakovo rašytinio užsakymo pateikimo dienos savo transportu ir jėgomis į užsakyme nurodytą vietą pristato ir įrengia (sumontuoja) rašytiniame užsakyme nurodytas prekes.</w:t>
      </w:r>
    </w:p>
    <w:p w:rsidR="00F5684C" w:rsidRPr="00F5684C" w:rsidRDefault="00F5684C" w:rsidP="00F5684C">
      <w:pPr>
        <w:spacing w:after="0" w:line="240" w:lineRule="auto"/>
        <w:jc w:val="both"/>
        <w:rPr>
          <w:rFonts w:eastAsia="Times New Roman" w:cstheme="minorHAnsi"/>
          <w:sz w:val="24"/>
          <w:szCs w:val="24"/>
          <w:lang w:eastAsia="lt-LT"/>
        </w:rPr>
      </w:pPr>
      <w:r w:rsidRPr="00F5684C">
        <w:rPr>
          <w:rFonts w:eastAsia="Times New Roman" w:cstheme="minorHAnsi"/>
          <w:sz w:val="24"/>
          <w:szCs w:val="24"/>
          <w:lang w:eastAsia="lt-LT"/>
        </w:rPr>
        <w:t xml:space="preserve">2.3. Visos prekės ir komplektuojančiosios dalys turi būti naujos, nenaudotos, atitikti techninėje specifikacijoje ir įprastai tokios rūšies prekėms taikomus kokybės reikalavimus. </w:t>
      </w:r>
    </w:p>
    <w:p w:rsidR="00F5684C" w:rsidRDefault="00F5684C" w:rsidP="00F5684C">
      <w:pPr>
        <w:spacing w:after="0" w:line="240" w:lineRule="auto"/>
        <w:jc w:val="both"/>
        <w:rPr>
          <w:rFonts w:eastAsia="Times New Roman" w:cstheme="minorHAnsi"/>
          <w:sz w:val="24"/>
          <w:szCs w:val="24"/>
          <w:lang w:eastAsia="lt-LT"/>
        </w:rPr>
      </w:pPr>
      <w:r w:rsidRPr="007B506F">
        <w:rPr>
          <w:rFonts w:eastAsia="Times New Roman" w:cstheme="minorHAnsi"/>
          <w:sz w:val="24"/>
          <w:szCs w:val="24"/>
          <w:lang w:eastAsia="lt-LT"/>
        </w:rPr>
        <w:t>2.4.</w:t>
      </w:r>
      <w:r w:rsidRPr="00F5684C">
        <w:rPr>
          <w:rFonts w:eastAsia="Times New Roman" w:cstheme="minorHAnsi"/>
          <w:sz w:val="24"/>
          <w:szCs w:val="24"/>
          <w:lang w:eastAsia="lt-LT"/>
        </w:rPr>
        <w:t xml:space="preserve"> prekės turi būti tvirtos, ilgaamžės, apsaugotos nuo vandalizmo, patikimai įtvirtintos į kietą paviršių (asfaltą, betoną). Visos prekės turi būti komplektuojamos su tvirtinimo elementais. Visos dažytos dalys turi būti dažytos sveikatai nepavojingais, atspariais ultravioletiniams spinduliams dažais. Gaminių, konstrukcijų elementai turi būti be aštrių kampų ir briaunų.</w:t>
      </w:r>
    </w:p>
    <w:p w:rsidR="00776B55" w:rsidRDefault="00776B55" w:rsidP="00F5684C">
      <w:pPr>
        <w:spacing w:after="0" w:line="240" w:lineRule="auto"/>
        <w:jc w:val="both"/>
        <w:rPr>
          <w:rFonts w:eastAsia="Times New Roman" w:cstheme="minorHAnsi"/>
          <w:sz w:val="24"/>
          <w:szCs w:val="24"/>
          <w:lang w:eastAsia="lt-LT"/>
        </w:rPr>
      </w:pPr>
      <w:r w:rsidRPr="001D5884">
        <w:rPr>
          <w:rFonts w:eastAsia="Times New Roman" w:cstheme="minorHAnsi"/>
          <w:sz w:val="24"/>
          <w:szCs w:val="24"/>
          <w:lang w:eastAsia="lt-LT"/>
        </w:rPr>
        <w:t>2.5. Prekės skirtos vienu metu naudotis tiek žmonėms su negalia, tiek žmonėms neturintiems negalios. Suolai be porankio palengvina persėdimą iš vežimėlio ant sėdimosios suoliuko dalies; suoliukai su porankiu suteikia atramą asmenims, kuriems reikalingas papildomas stabilumas ir palengvina atsistojimą.</w:t>
      </w:r>
      <w:r>
        <w:rPr>
          <w:rFonts w:eastAsia="Times New Roman" w:cstheme="minorHAnsi"/>
          <w:sz w:val="24"/>
          <w:szCs w:val="24"/>
          <w:lang w:eastAsia="lt-LT"/>
        </w:rPr>
        <w:t xml:space="preserve"> </w:t>
      </w:r>
    </w:p>
    <w:p w:rsidR="00F5684C" w:rsidRPr="00F5684C" w:rsidRDefault="00776B55" w:rsidP="00F5684C">
      <w:pPr>
        <w:spacing w:after="0" w:line="240" w:lineRule="auto"/>
        <w:jc w:val="both"/>
        <w:rPr>
          <w:rFonts w:eastAsia="Times New Roman" w:cstheme="minorHAnsi"/>
          <w:sz w:val="24"/>
          <w:szCs w:val="24"/>
          <w:lang w:eastAsia="lt-LT"/>
        </w:rPr>
      </w:pPr>
      <w:r>
        <w:rPr>
          <w:rFonts w:eastAsia="Times New Roman" w:cstheme="minorHAnsi"/>
          <w:sz w:val="24"/>
          <w:szCs w:val="24"/>
          <w:lang w:eastAsia="lt-LT"/>
        </w:rPr>
        <w:t>2.6</w:t>
      </w:r>
      <w:r w:rsidR="00F5684C" w:rsidRPr="00F5684C">
        <w:rPr>
          <w:rFonts w:eastAsia="Times New Roman" w:cstheme="minorHAnsi"/>
          <w:sz w:val="24"/>
          <w:szCs w:val="24"/>
          <w:lang w:eastAsia="lt-LT"/>
        </w:rPr>
        <w:t>. Prekių gamyboje naudojama mediena turi būti padengta apsauginėmis priemonėmis, apsaugančiomis nuo aplinkos poveikio.</w:t>
      </w:r>
    </w:p>
    <w:p w:rsidR="00F5684C" w:rsidRPr="00F5684C" w:rsidRDefault="00776B55" w:rsidP="00F5684C">
      <w:pPr>
        <w:spacing w:after="0" w:line="240" w:lineRule="auto"/>
        <w:jc w:val="both"/>
        <w:rPr>
          <w:rFonts w:eastAsia="Calibri" w:cstheme="minorHAnsi"/>
          <w:sz w:val="24"/>
          <w:szCs w:val="24"/>
          <w:lang w:eastAsia="lt-LT"/>
        </w:rPr>
      </w:pPr>
      <w:r>
        <w:rPr>
          <w:rFonts w:eastAsia="Times New Roman" w:cstheme="minorHAnsi"/>
          <w:sz w:val="24"/>
          <w:szCs w:val="24"/>
          <w:lang w:eastAsia="lt-LT"/>
        </w:rPr>
        <w:t>2.7</w:t>
      </w:r>
      <w:r w:rsidR="00F5684C" w:rsidRPr="00F5684C">
        <w:rPr>
          <w:rFonts w:eastAsia="Times New Roman" w:cstheme="minorHAnsi"/>
          <w:sz w:val="24"/>
          <w:szCs w:val="24"/>
          <w:lang w:eastAsia="lt-LT"/>
        </w:rPr>
        <w:t xml:space="preserve">. </w:t>
      </w:r>
      <w:r w:rsidR="00F5684C" w:rsidRPr="00F5684C">
        <w:rPr>
          <w:rFonts w:eastAsia="Calibri" w:cstheme="minorHAnsi"/>
          <w:sz w:val="24"/>
          <w:szCs w:val="24"/>
          <w:lang w:eastAsia="lt-LT"/>
        </w:rPr>
        <w:t>Prekės turi būti įrengiamos taip, kad šalia esantis kitas turtas nebūtų sugadintas, priešingu atveju – atlyginti padarytus nuostolius.</w:t>
      </w:r>
    </w:p>
    <w:p w:rsidR="00F5684C" w:rsidRPr="00F5684C" w:rsidRDefault="00776B55" w:rsidP="00F5684C">
      <w:pPr>
        <w:spacing w:after="0" w:line="240" w:lineRule="auto"/>
        <w:jc w:val="both"/>
        <w:rPr>
          <w:rFonts w:eastAsia="Times New Roman" w:cstheme="minorHAnsi"/>
          <w:sz w:val="24"/>
          <w:szCs w:val="24"/>
          <w:lang w:eastAsia="lt-LT"/>
        </w:rPr>
      </w:pPr>
      <w:r>
        <w:rPr>
          <w:rFonts w:eastAsia="Calibri" w:cstheme="minorHAnsi"/>
          <w:sz w:val="24"/>
          <w:szCs w:val="24"/>
          <w:lang w:eastAsia="lt-LT"/>
        </w:rPr>
        <w:t>2.8</w:t>
      </w:r>
      <w:r w:rsidR="00F5684C" w:rsidRPr="00F5684C">
        <w:rPr>
          <w:rFonts w:eastAsia="Calibri" w:cstheme="minorHAnsi"/>
          <w:sz w:val="24"/>
          <w:szCs w:val="24"/>
          <w:lang w:eastAsia="lt-LT"/>
        </w:rPr>
        <w:t xml:space="preserve">. </w:t>
      </w:r>
      <w:r w:rsidR="00F5684C" w:rsidRPr="00F5684C">
        <w:rPr>
          <w:rFonts w:eastAsia="Times New Roman" w:cstheme="minorHAnsi"/>
          <w:sz w:val="24"/>
          <w:szCs w:val="24"/>
          <w:lang w:eastAsia="lt-LT"/>
        </w:rPr>
        <w:t>Tiekėjas sumontavęs prekes, turi sutvarkyti prekių įrengimo vietą, išvežti prekių montavimo metu susidariusias atliekas (jeigu jų susidaro).</w:t>
      </w:r>
    </w:p>
    <w:p w:rsidR="00F5684C" w:rsidRPr="00F5684C" w:rsidRDefault="00776B55" w:rsidP="00F5684C">
      <w:pPr>
        <w:spacing w:after="0" w:line="240" w:lineRule="auto"/>
        <w:jc w:val="both"/>
        <w:rPr>
          <w:rFonts w:eastAsia="Calibri" w:cstheme="minorHAnsi"/>
          <w:sz w:val="24"/>
          <w:szCs w:val="24"/>
          <w:lang w:eastAsia="lt-LT"/>
        </w:rPr>
      </w:pPr>
      <w:r>
        <w:rPr>
          <w:rFonts w:eastAsia="Times New Roman" w:cstheme="minorHAnsi"/>
          <w:sz w:val="24"/>
          <w:szCs w:val="24"/>
          <w:lang w:eastAsia="lt-LT"/>
        </w:rPr>
        <w:t>2.9</w:t>
      </w:r>
      <w:r w:rsidR="00F5684C" w:rsidRPr="00F5684C">
        <w:rPr>
          <w:rFonts w:eastAsia="Times New Roman" w:cstheme="minorHAnsi"/>
          <w:sz w:val="24"/>
          <w:szCs w:val="24"/>
          <w:lang w:eastAsia="lt-LT"/>
        </w:rPr>
        <w:t xml:space="preserve">. </w:t>
      </w:r>
      <w:r w:rsidR="00F5684C" w:rsidRPr="00F5684C">
        <w:rPr>
          <w:rFonts w:eastAsia="Calibri" w:cstheme="minorHAnsi"/>
          <w:bCs/>
          <w:sz w:val="24"/>
          <w:szCs w:val="24"/>
          <w:lang w:eastAsia="lt-LT"/>
        </w:rPr>
        <w:t xml:space="preserve">Prekėms turi būti suteikiamas 2 metų garantinis terminas, kuris pradedamas skaičiuoti nuo prekių perdavimo ir priėmimo akto pasirašymo dienos </w:t>
      </w:r>
      <w:r w:rsidR="00F5684C" w:rsidRPr="00F5684C">
        <w:rPr>
          <w:rFonts w:eastAsia="Calibri" w:cstheme="minorHAnsi"/>
          <w:bCs/>
          <w:sz w:val="24"/>
          <w:szCs w:val="24"/>
        </w:rPr>
        <w:t xml:space="preserve">ir Tiekėjo Pasiūlymo 2 punkte nurodytas </w:t>
      </w:r>
      <w:r w:rsidR="00F5684C" w:rsidRPr="00F5684C">
        <w:rPr>
          <w:rFonts w:cstheme="minorHAnsi"/>
          <w:iCs/>
          <w:noProof/>
          <w:color w:val="000000"/>
          <w:spacing w:val="-5"/>
          <w:sz w:val="24"/>
          <w:szCs w:val="24"/>
        </w:rPr>
        <w:t xml:space="preserve">papildomas garantinis </w:t>
      </w:r>
      <w:r w:rsidR="00F5684C" w:rsidRPr="00F5684C">
        <w:rPr>
          <w:rFonts w:cstheme="minorHAnsi"/>
          <w:sz w:val="24"/>
          <w:szCs w:val="24"/>
        </w:rPr>
        <w:t>terminas</w:t>
      </w:r>
      <w:r w:rsidR="00F5684C" w:rsidRPr="00F5684C">
        <w:rPr>
          <w:rFonts w:eastAsia="Calibri" w:cstheme="minorHAnsi"/>
          <w:bCs/>
          <w:sz w:val="24"/>
          <w:szCs w:val="24"/>
        </w:rPr>
        <w:t>.</w:t>
      </w:r>
    </w:p>
    <w:p w:rsidR="00F5684C" w:rsidRDefault="00F5684C" w:rsidP="00F5684C">
      <w:pPr>
        <w:spacing w:before="120" w:after="120" w:line="240" w:lineRule="auto"/>
        <w:jc w:val="both"/>
        <w:rPr>
          <w:rFonts w:eastAsia="Calibri" w:cstheme="minorHAnsi"/>
          <w:b/>
          <w:sz w:val="24"/>
          <w:szCs w:val="24"/>
          <w:lang w:eastAsia="lt-LT"/>
        </w:rPr>
      </w:pPr>
      <w:r w:rsidRPr="00F5684C">
        <w:rPr>
          <w:rFonts w:eastAsia="Calibri" w:cstheme="minorHAnsi"/>
          <w:b/>
          <w:sz w:val="24"/>
          <w:szCs w:val="24"/>
          <w:lang w:eastAsia="lt-LT"/>
        </w:rPr>
        <w:t>3.</w:t>
      </w:r>
      <w:r w:rsidRPr="00F5684C">
        <w:rPr>
          <w:rFonts w:eastAsia="Calibri" w:cstheme="minorHAnsi"/>
          <w:sz w:val="24"/>
          <w:szCs w:val="24"/>
          <w:lang w:eastAsia="lt-LT"/>
        </w:rPr>
        <w:t xml:space="preserve"> </w:t>
      </w:r>
      <w:r w:rsidRPr="00F5684C">
        <w:rPr>
          <w:rFonts w:eastAsia="Calibri" w:cstheme="minorHAnsi"/>
          <w:b/>
          <w:sz w:val="24"/>
          <w:szCs w:val="24"/>
          <w:lang w:eastAsia="lt-LT"/>
        </w:rPr>
        <w:t>Techniniai reikalavimai prekėms</w:t>
      </w:r>
    </w:p>
    <w:p w:rsidR="009479A3" w:rsidRPr="009479A3" w:rsidRDefault="009479A3" w:rsidP="009479A3">
      <w:pPr>
        <w:pStyle w:val="Betarp"/>
        <w:jc w:val="both"/>
        <w:rPr>
          <w:rFonts w:ascii="Calibri" w:hAnsi="Calibri" w:cs="Calibri"/>
          <w:b/>
          <w:bCs/>
          <w:lang w:val="lt-LT" w:eastAsia="en-US"/>
        </w:rPr>
      </w:pPr>
      <w:r>
        <w:rPr>
          <w:rFonts w:ascii="Calibri" w:hAnsi="Calibri" w:cs="Calibri"/>
          <w:b/>
          <w:bCs/>
          <w:u w:val="single"/>
          <w:lang w:val="lt-LT" w:eastAsia="en-US"/>
        </w:rPr>
        <w:t xml:space="preserve">3.1. </w:t>
      </w:r>
      <w:r w:rsidRPr="009479A3">
        <w:rPr>
          <w:rFonts w:ascii="Calibri" w:hAnsi="Calibri" w:cs="Calibri"/>
          <w:b/>
          <w:bCs/>
          <w:u w:val="single"/>
          <w:lang w:val="lt-LT" w:eastAsia="en-US"/>
        </w:rPr>
        <w:t>Būtina užpildyti lentelės 3 stulpelyje reikalaujamas reikšmes,</w:t>
      </w:r>
      <w:r w:rsidRPr="009479A3">
        <w:rPr>
          <w:rFonts w:ascii="Calibri" w:hAnsi="Calibri" w:cs="Calibri"/>
          <w:lang w:val="lt-LT" w:eastAsia="en-US"/>
        </w:rPr>
        <w:t xml:space="preserve"> </w:t>
      </w:r>
      <w:r w:rsidRPr="009479A3">
        <w:rPr>
          <w:rFonts w:ascii="Calibri" w:hAnsi="Calibri" w:cs="Calibri"/>
          <w:b/>
          <w:bCs/>
          <w:lang w:val="lt-LT" w:eastAsia="en-US"/>
        </w:rPr>
        <w:t xml:space="preserve">nurodant siūlomos prekės gamintoją, modelį (jeigu yra), prekės kodą (jeigu yra), konkrečius siūlomos prekės duomenis ir charakteristikas bei kitą reikalaujamą informaciją. </w:t>
      </w:r>
    </w:p>
    <w:p w:rsidR="009479A3" w:rsidRPr="009479A3" w:rsidRDefault="009479A3" w:rsidP="009479A3">
      <w:pPr>
        <w:pStyle w:val="Betarp"/>
        <w:jc w:val="both"/>
        <w:rPr>
          <w:rFonts w:ascii="Calibri" w:hAnsi="Calibri" w:cs="Calibri"/>
          <w:lang w:val="lt-LT"/>
        </w:rPr>
      </w:pPr>
      <w:r w:rsidRPr="009479A3">
        <w:rPr>
          <w:rFonts w:ascii="Calibri" w:hAnsi="Calibri" w:cs="Calibri"/>
          <w:b/>
          <w:bCs/>
          <w:lang w:val="lt-LT" w:eastAsia="lt-LT"/>
        </w:rPr>
        <w:t xml:space="preserve">Įrodant siūlomos prekės atitiktį techninės specifikacijos reikalavimams, pateikiami gamintojo dokumentai </w:t>
      </w:r>
      <w:r w:rsidRPr="009479A3">
        <w:rPr>
          <w:rFonts w:ascii="Calibri" w:hAnsi="Calibri" w:cs="Calibri"/>
          <w:lang w:val="lt-LT" w:eastAsia="lt-LT"/>
        </w:rPr>
        <w:t>(išskyrus lentelės 4 stulpelyje brūkšniu užbrauktas eilutes, kadangi šiose eilutėse prekių atitiktis nurodytiems reikalavimams bus tikrinama sutarties vykdymo metu)</w:t>
      </w:r>
      <w:r w:rsidRPr="009479A3">
        <w:rPr>
          <w:rFonts w:ascii="Calibri" w:hAnsi="Calibri" w:cs="Calibri"/>
          <w:b/>
          <w:bCs/>
          <w:lang w:val="lt-LT" w:eastAsia="lt-LT"/>
        </w:rPr>
        <w:t xml:space="preserve"> (techninės specifikacijos, katalogų, bukletų kopijos, atitinkamą (-us) techninės specifikacijos reikalavimą (-us) patvirtinanti (-čios) momentinė (-ės) ekrano kopija (-os) (print screen) </w:t>
      </w:r>
      <w:r w:rsidRPr="009479A3">
        <w:rPr>
          <w:rFonts w:ascii="Calibri" w:hAnsi="Calibri" w:cs="Calibri"/>
          <w:i/>
          <w:iCs/>
          <w:u w:val="single"/>
          <w:lang w:val="lt-LT" w:eastAsia="lt-LT"/>
        </w:rPr>
        <w:t xml:space="preserve">(tokiu atveju momentinėje ekrano kopijoje (print screen-e) turi būti matoma informacija, </w:t>
      </w:r>
      <w:r w:rsidRPr="009479A3">
        <w:rPr>
          <w:rFonts w:ascii="Calibri" w:hAnsi="Calibri" w:cs="Calibri"/>
          <w:b/>
          <w:bCs/>
          <w:i/>
          <w:iCs/>
          <w:u w:val="single"/>
          <w:lang w:val="lt-LT" w:eastAsia="lt-LT"/>
        </w:rPr>
        <w:t>kad kopija padaryta iš</w:t>
      </w:r>
      <w:r w:rsidRPr="009479A3">
        <w:rPr>
          <w:rFonts w:ascii="Calibri" w:hAnsi="Calibri" w:cs="Calibri"/>
          <w:i/>
          <w:iCs/>
          <w:u w:val="single"/>
          <w:lang w:val="lt-LT" w:eastAsia="lt-LT"/>
        </w:rPr>
        <w:t xml:space="preserve"> </w:t>
      </w:r>
      <w:r w:rsidRPr="009479A3">
        <w:rPr>
          <w:rFonts w:ascii="Calibri" w:hAnsi="Calibri" w:cs="Calibri"/>
          <w:b/>
          <w:bCs/>
          <w:i/>
          <w:iCs/>
          <w:u w:val="single"/>
          <w:lang w:val="lt-LT" w:eastAsia="lt-LT"/>
        </w:rPr>
        <w:t>gamintojo</w:t>
      </w:r>
      <w:r w:rsidRPr="009479A3">
        <w:rPr>
          <w:rFonts w:ascii="Calibri" w:hAnsi="Calibri" w:cs="Calibri"/>
          <w:i/>
          <w:iCs/>
          <w:u w:val="single"/>
          <w:lang w:val="lt-LT" w:eastAsia="lt-LT"/>
        </w:rPr>
        <w:t xml:space="preserve"> tinklalapio ir turi </w:t>
      </w:r>
      <w:r w:rsidRPr="009479A3">
        <w:rPr>
          <w:rFonts w:ascii="Calibri" w:hAnsi="Calibri" w:cs="Calibri"/>
          <w:i/>
          <w:iCs/>
          <w:u w:val="single"/>
          <w:lang w:val="lt-LT" w:eastAsia="lt-LT"/>
        </w:rPr>
        <w:lastRenderedPageBreak/>
        <w:t>būti aiškiai pažymėta (-os) konkreti (-čios) vieta (-os), kurioje (-iose) yra reikalaujamą (-as) prekės charakteristiką (-as) patvirtinanti informacija. Momentinė ekrano kopija (print screen-as) turi būti aiškiai įskaitoma.)</w:t>
      </w:r>
      <w:r w:rsidRPr="009479A3">
        <w:rPr>
          <w:rFonts w:ascii="Calibri" w:hAnsi="Calibri" w:cs="Calibri"/>
          <w:b/>
          <w:bCs/>
          <w:lang w:val="lt-LT" w:eastAsia="lt-LT"/>
        </w:rPr>
        <w:t xml:space="preserve"> ir pan.) lietuvių arba anglų kalba. </w:t>
      </w:r>
      <w:r w:rsidRPr="009479A3">
        <w:rPr>
          <w:rFonts w:ascii="Calibri" w:hAnsi="Calibri" w:cs="Calibri"/>
          <w:lang w:val="lt-LT" w:eastAsia="lt-LT"/>
        </w:rPr>
        <w:t>Tiekėjas techninės specifikacijos 4 stulpelyje turi nurodyti konkrečias vietas (puslapį, pastraipą, punktą ar pan.), kuriose yra reikalaujamas prekės charakteristikas patvirtinanti informacija, arba šias vietas aiškiai pažymėti dokumentuose.</w:t>
      </w:r>
    </w:p>
    <w:p w:rsidR="009479A3" w:rsidRPr="009479A3" w:rsidRDefault="009479A3" w:rsidP="009479A3">
      <w:pPr>
        <w:pStyle w:val="Betarp"/>
        <w:jc w:val="both"/>
        <w:rPr>
          <w:rFonts w:ascii="Calibri" w:hAnsi="Calibri" w:cs="Calibri"/>
          <w:lang w:val="lt-LT" w:eastAsia="lt-LT"/>
        </w:rPr>
      </w:pPr>
      <w:r w:rsidRPr="009479A3">
        <w:rPr>
          <w:rFonts w:ascii="Calibri" w:hAnsi="Calibri" w:cs="Calibri"/>
          <w:lang w:val="lt-LT" w:eastAsia="lt-LT"/>
        </w:rPr>
        <w:t>Tuo atveju, jeigu pateiktoje gamintojo dokumentacijoje nėra reikalaujamas prekės charakteristikas patvirtinančios informacijos, tiekėjas privalo pateikti gamintojo arba jo įgalioto atstovo* (</w:t>
      </w:r>
      <w:r w:rsidRPr="009479A3">
        <w:rPr>
          <w:rFonts w:ascii="Calibri" w:hAnsi="Calibri" w:cs="Calibri"/>
          <w:u w:val="single"/>
          <w:lang w:val="lt-LT" w:eastAsia="lt-LT"/>
        </w:rPr>
        <w:t>tiekėjo deklaracija nėra lygiavertis dokumentas)</w:t>
      </w:r>
      <w:r w:rsidRPr="009479A3">
        <w:rPr>
          <w:rFonts w:ascii="Calibri" w:hAnsi="Calibri" w:cs="Calibri"/>
          <w:lang w:val="lt-LT" w:eastAsia="lt-LT"/>
        </w:rPr>
        <w:t xml:space="preserve"> 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 </w:t>
      </w:r>
    </w:p>
    <w:p w:rsidR="007C23E9" w:rsidRDefault="007C23E9" w:rsidP="009479A3">
      <w:pPr>
        <w:jc w:val="both"/>
        <w:rPr>
          <w:i/>
          <w:iCs/>
          <w:sz w:val="24"/>
          <w:szCs w:val="24"/>
        </w:rPr>
      </w:pPr>
    </w:p>
    <w:p w:rsidR="009479A3" w:rsidRPr="009479A3" w:rsidRDefault="009479A3" w:rsidP="009479A3">
      <w:pPr>
        <w:jc w:val="both"/>
        <w:rPr>
          <w:rFonts w:ascii="Calibri" w:hAnsi="Calibri" w:cs="Calibri"/>
          <w:sz w:val="24"/>
          <w:szCs w:val="24"/>
          <w:lang w:eastAsia="lt-LT"/>
        </w:rPr>
      </w:pPr>
      <w:r w:rsidRPr="009479A3">
        <w:rPr>
          <w:i/>
          <w:iCs/>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w:t>
      </w:r>
      <w:r>
        <w:rPr>
          <w:i/>
          <w:iCs/>
          <w:sz w:val="24"/>
          <w:szCs w:val="24"/>
        </w:rPr>
        <w:t>,</w:t>
      </w:r>
      <w:r w:rsidRPr="009479A3">
        <w:rPr>
          <w:i/>
          <w:iCs/>
          <w:sz w:val="24"/>
          <w:szCs w:val="24"/>
        </w:rPr>
        <w:t xml:space="preserve"> dėl kurių yra teikiami jo patikslinimai, paaiškinimai ir (ar) dokumentai) pvz. gamintojo suteikta teisė aiškinti atitinkamų prekių technines ir eksploatacines savybes (techninius parametrus), tuo atveju jei jis teikia jų patikslinimą, paaiškinimą.</w:t>
      </w:r>
    </w:p>
    <w:p w:rsidR="0000157C" w:rsidRPr="00DC1F51" w:rsidRDefault="0000157C" w:rsidP="0055679B">
      <w:pPr>
        <w:pStyle w:val="Betarp"/>
        <w:rPr>
          <w:rFonts w:asciiTheme="minorHAnsi" w:hAnsiTheme="minorHAnsi" w:cstheme="minorHAnsi"/>
          <w:lang w:val="lt-LT"/>
        </w:rPr>
      </w:pPr>
    </w:p>
    <w:tbl>
      <w:tblPr>
        <w:tblW w:w="5001" w:type="pct"/>
        <w:tblLook w:val="0000" w:firstRow="0" w:lastRow="0" w:firstColumn="0" w:lastColumn="0" w:noHBand="0" w:noVBand="0"/>
      </w:tblPr>
      <w:tblGrid>
        <w:gridCol w:w="1148"/>
        <w:gridCol w:w="5496"/>
        <w:gridCol w:w="5120"/>
        <w:gridCol w:w="2799"/>
      </w:tblGrid>
      <w:tr w:rsidR="00D86EBE" w:rsidRPr="00DC1F51" w:rsidTr="00CD5A17">
        <w:tc>
          <w:tcPr>
            <w:tcW w:w="39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bCs/>
                <w:sz w:val="22"/>
                <w:szCs w:val="22"/>
                <w:lang w:val="lt-LT"/>
              </w:rPr>
              <w:t>Eil.</w:t>
            </w:r>
          </w:p>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bCs/>
                <w:sz w:val="22"/>
                <w:szCs w:val="22"/>
                <w:lang w:val="lt-LT"/>
              </w:rPr>
              <w:t>Nr.</w:t>
            </w:r>
          </w:p>
        </w:tc>
        <w:tc>
          <w:tcPr>
            <w:tcW w:w="188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hAnsiTheme="minorHAnsi" w:cstheme="minorHAnsi"/>
                <w:b/>
                <w:sz w:val="22"/>
                <w:szCs w:val="22"/>
                <w:lang w:val="lt-LT" w:eastAsia="lt-LT"/>
              </w:rPr>
              <w:t>Prekės pavadinimas ir reikalaujamos</w:t>
            </w:r>
          </w:p>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hAnsiTheme="minorHAnsi" w:cstheme="minorHAnsi"/>
                <w:b/>
                <w:sz w:val="22"/>
                <w:szCs w:val="22"/>
                <w:lang w:val="lt-LT" w:eastAsia="lt-LT"/>
              </w:rPr>
              <w:t>techninės charakteristikos</w:t>
            </w:r>
          </w:p>
        </w:tc>
        <w:tc>
          <w:tcPr>
            <w:tcW w:w="1758"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hAnsiTheme="minorHAnsi" w:cstheme="minorHAnsi"/>
                <w:b/>
                <w:sz w:val="22"/>
                <w:szCs w:val="22"/>
                <w:lang w:val="lt-LT"/>
              </w:rPr>
              <w:t>Tiekėjo siūlomos prekės aprašymas (siūlomos prekės parametro konkretus aprašymas), patvirtinantis 2 stulpelyje nurodytus reikalavimus, nurodant reikalaujamas parametrų reikšmes arba galimybių patvirtinimas (jei nėra specifikacijos reikšmių)</w:t>
            </w:r>
          </w:p>
          <w:p w:rsidR="0055679B" w:rsidRPr="00DC1F51" w:rsidRDefault="0055679B" w:rsidP="00294FED">
            <w:pPr>
              <w:pStyle w:val="Betarp"/>
              <w:jc w:val="center"/>
              <w:rPr>
                <w:rFonts w:asciiTheme="minorHAnsi" w:hAnsiTheme="minorHAnsi" w:cstheme="minorHAnsi"/>
                <w:sz w:val="22"/>
                <w:szCs w:val="22"/>
                <w:lang w:val="lt-LT"/>
              </w:rPr>
            </w:pPr>
            <w:r w:rsidRPr="00DC1F51">
              <w:rPr>
                <w:rFonts w:asciiTheme="minorHAnsi" w:eastAsia="Lucida Sans Unicode" w:hAnsiTheme="minorHAnsi" w:cstheme="minorHAnsi"/>
                <w:b/>
                <w:color w:val="0070C0"/>
                <w:sz w:val="22"/>
                <w:szCs w:val="22"/>
                <w:u w:val="single"/>
                <w:lang w:val="lt-LT"/>
              </w:rPr>
              <w:t>(PILDO TIEKĖJAS)</w:t>
            </w:r>
          </w:p>
        </w:tc>
        <w:tc>
          <w:tcPr>
            <w:tcW w:w="96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294FED">
            <w:pPr>
              <w:pStyle w:val="Betarp"/>
              <w:jc w:val="center"/>
              <w:rPr>
                <w:rFonts w:asciiTheme="minorHAnsi" w:hAnsiTheme="minorHAnsi" w:cstheme="minorHAnsi"/>
                <w:b/>
                <w:sz w:val="22"/>
                <w:szCs w:val="22"/>
                <w:lang w:val="lt-LT"/>
              </w:rPr>
            </w:pPr>
            <w:r w:rsidRPr="00DC1F51">
              <w:rPr>
                <w:rFonts w:asciiTheme="minorHAnsi" w:eastAsia="Calibri" w:hAnsiTheme="minorHAnsi" w:cstheme="minorHAnsi"/>
                <w:b/>
                <w:color w:val="000000"/>
                <w:sz w:val="22"/>
                <w:szCs w:val="22"/>
                <w:lang w:val="lt-LT" w:eastAsia="en-US"/>
              </w:rPr>
              <w:t xml:space="preserve">Teikiamo siūlomos prekės gamintojo dokumento failo pavadinimas </w:t>
            </w:r>
            <w:r w:rsidRPr="00DC1F51">
              <w:rPr>
                <w:rFonts w:asciiTheme="minorHAnsi" w:eastAsia="Calibri" w:hAnsiTheme="minorHAnsi" w:cstheme="minorHAnsi"/>
                <w:b/>
                <w:sz w:val="22"/>
                <w:szCs w:val="22"/>
                <w:lang w:val="lt-LT" w:eastAsia="en-US"/>
              </w:rPr>
              <w:t>ir puslapio numeris, kuriame yra atitinkamą techninės specifikacijos reikalavimą patvirtinanti informacija</w:t>
            </w:r>
          </w:p>
          <w:p w:rsidR="0055679B" w:rsidRPr="00DC1F51" w:rsidRDefault="0055679B" w:rsidP="00294FED">
            <w:pPr>
              <w:pStyle w:val="Betarp"/>
              <w:jc w:val="center"/>
              <w:rPr>
                <w:rFonts w:asciiTheme="minorHAnsi" w:eastAsia="Lucida Sans Unicode" w:hAnsiTheme="minorHAnsi" w:cstheme="minorHAnsi"/>
                <w:color w:val="0070C0"/>
                <w:sz w:val="22"/>
                <w:szCs w:val="22"/>
                <w:u w:val="single"/>
                <w:lang w:val="lt-LT"/>
              </w:rPr>
            </w:pPr>
            <w:r w:rsidRPr="00DC1F51">
              <w:rPr>
                <w:rFonts w:asciiTheme="minorHAnsi" w:eastAsia="Lucida Sans Unicode" w:hAnsiTheme="minorHAnsi" w:cstheme="minorHAnsi"/>
                <w:b/>
                <w:color w:val="0070C0"/>
                <w:sz w:val="22"/>
                <w:szCs w:val="22"/>
                <w:u w:val="single"/>
                <w:lang w:val="lt-LT"/>
              </w:rPr>
              <w:t>(PILDO TIEKĖJAS)</w:t>
            </w:r>
          </w:p>
        </w:tc>
      </w:tr>
      <w:tr w:rsidR="00D86EBE" w:rsidRPr="00DC1F51" w:rsidTr="00CD5A17">
        <w:tc>
          <w:tcPr>
            <w:tcW w:w="39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1</w:t>
            </w:r>
          </w:p>
        </w:tc>
        <w:tc>
          <w:tcPr>
            <w:tcW w:w="188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2</w:t>
            </w:r>
          </w:p>
        </w:tc>
        <w:tc>
          <w:tcPr>
            <w:tcW w:w="1758"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3</w:t>
            </w:r>
          </w:p>
        </w:tc>
        <w:tc>
          <w:tcPr>
            <w:tcW w:w="96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55679B" w:rsidRPr="00DC1F51" w:rsidRDefault="0055679B" w:rsidP="0061364C">
            <w:pPr>
              <w:pStyle w:val="Betarp"/>
              <w:jc w:val="center"/>
              <w:rPr>
                <w:rFonts w:asciiTheme="minorHAnsi" w:hAnsiTheme="minorHAnsi" w:cstheme="minorHAnsi"/>
                <w:sz w:val="22"/>
                <w:szCs w:val="22"/>
                <w:lang w:val="lt-LT"/>
              </w:rPr>
            </w:pPr>
            <w:r w:rsidRPr="00DC1F51">
              <w:rPr>
                <w:rFonts w:asciiTheme="minorHAnsi" w:eastAsia="Calibri" w:hAnsiTheme="minorHAnsi" w:cstheme="minorHAnsi"/>
                <w:b/>
                <w:i/>
                <w:sz w:val="22"/>
                <w:szCs w:val="22"/>
                <w:lang w:val="lt-LT"/>
              </w:rPr>
              <w:t>4</w:t>
            </w:r>
          </w:p>
        </w:tc>
      </w:tr>
      <w:tr w:rsidR="00F5684C" w:rsidRPr="00DC1F51" w:rsidTr="00F5684C">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F5684C" w:rsidRPr="006C1ECA" w:rsidRDefault="00F5684C" w:rsidP="00553B96">
            <w:pPr>
              <w:pStyle w:val="Betarp"/>
              <w:numPr>
                <w:ilvl w:val="0"/>
                <w:numId w:val="2"/>
              </w:numPr>
              <w:jc w:val="right"/>
              <w:rPr>
                <w:rFonts w:asciiTheme="minorHAnsi" w:eastAsia="Calibri" w:hAnsiTheme="minorHAnsi" w:cstheme="minorHAnsi"/>
                <w:b/>
                <w:sz w:val="22"/>
                <w:szCs w:val="22"/>
                <w:lang w:val="lt-LT"/>
              </w:rPr>
            </w:pPr>
          </w:p>
        </w:tc>
        <w:tc>
          <w:tcPr>
            <w:tcW w:w="4606" w:type="pct"/>
            <w:gridSpan w:val="3"/>
            <w:tcBorders>
              <w:top w:val="single" w:sz="4" w:space="0" w:color="000000"/>
              <w:left w:val="single" w:sz="4" w:space="0" w:color="000000"/>
              <w:bottom w:val="single" w:sz="4" w:space="0" w:color="000000"/>
              <w:right w:val="single" w:sz="4" w:space="0" w:color="000000"/>
            </w:tcBorders>
            <w:shd w:val="clear" w:color="auto" w:fill="auto"/>
          </w:tcPr>
          <w:p w:rsidR="00F5684C" w:rsidRDefault="00F5684C" w:rsidP="00EF79FE">
            <w:pPr>
              <w:pStyle w:val="Betarp"/>
              <w:jc w:val="center"/>
              <w:rPr>
                <w:rFonts w:asciiTheme="minorHAnsi" w:eastAsia="Calibri" w:hAnsiTheme="minorHAnsi" w:cstheme="minorHAnsi"/>
                <w:bCs/>
                <w:noProof/>
                <w:color w:val="4472C4"/>
                <w:sz w:val="22"/>
                <w:szCs w:val="22"/>
                <w:vertAlign w:val="subscript"/>
                <w:lang w:val="lt-LT" w:eastAsia="en-US"/>
              </w:rPr>
            </w:pPr>
          </w:p>
          <w:p w:rsidR="00F5684C" w:rsidRPr="00F5684C" w:rsidRDefault="009479A3" w:rsidP="00F5684C">
            <w:pPr>
              <w:tabs>
                <w:tab w:val="left" w:pos="993"/>
              </w:tabs>
              <w:spacing w:after="0" w:line="240" w:lineRule="auto"/>
              <w:rPr>
                <w:rFonts w:cstheme="minorHAnsi"/>
                <w:b/>
                <w:sz w:val="24"/>
                <w:szCs w:val="24"/>
              </w:rPr>
            </w:pPr>
            <w:r>
              <w:rPr>
                <w:rFonts w:cstheme="minorHAnsi"/>
                <w:b/>
                <w:color w:val="FF0000"/>
                <w:sz w:val="24"/>
                <w:szCs w:val="24"/>
              </w:rPr>
              <w:t xml:space="preserve">                                                     </w:t>
            </w:r>
            <w:r w:rsidR="00F5684C" w:rsidRPr="00CF39B9">
              <w:rPr>
                <w:rFonts w:ascii="Times New Roman" w:hAnsi="Times New Roman" w:cs="Times New Roman"/>
                <w:b/>
                <w:i/>
                <w:noProof/>
                <w:sz w:val="24"/>
                <w:szCs w:val="24"/>
                <w:lang w:eastAsia="lt-LT"/>
              </w:rPr>
              <w:drawing>
                <wp:inline distT="0" distB="0" distL="0" distR="0" wp14:anchorId="591AFED4" wp14:editId="7BAEF077">
                  <wp:extent cx="1155781" cy="1025718"/>
                  <wp:effectExtent l="0" t="0" r="6350" b="3175"/>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59332" cy="1028870"/>
                          </a:xfrm>
                          <a:prstGeom prst="rect">
                            <a:avLst/>
                          </a:prstGeom>
                          <a:noFill/>
                        </pic:spPr>
                      </pic:pic>
                    </a:graphicData>
                  </a:graphic>
                </wp:inline>
              </w:drawing>
            </w:r>
            <w:r w:rsidR="00F5684C" w:rsidRPr="00CF39B9">
              <w:rPr>
                <w:rFonts w:ascii="Times New Roman" w:eastAsia="Times New Roman" w:hAnsi="Times New Roman" w:cs="Times New Roman"/>
                <w:i/>
                <w:lang w:eastAsia="lt-LT"/>
              </w:rPr>
              <w:t xml:space="preserve">   </w:t>
            </w:r>
            <w:r w:rsidR="00F5684C" w:rsidRPr="00F5684C">
              <w:rPr>
                <w:rFonts w:eastAsia="Times New Roman" w:cstheme="minorHAnsi"/>
                <w:i/>
                <w:sz w:val="24"/>
                <w:lang w:eastAsia="lt-LT"/>
              </w:rPr>
              <w:t>suolo dizaino pavyzdys</w:t>
            </w:r>
          </w:p>
          <w:p w:rsidR="00F5684C" w:rsidRPr="00795543" w:rsidRDefault="00795543" w:rsidP="00795543">
            <w:pPr>
              <w:pStyle w:val="Betarp"/>
              <w:rPr>
                <w:rFonts w:asciiTheme="minorHAnsi" w:eastAsia="Calibri" w:hAnsiTheme="minorHAnsi" w:cstheme="minorHAnsi"/>
                <w:b/>
                <w:i/>
                <w:sz w:val="22"/>
                <w:szCs w:val="22"/>
                <w:lang w:val="lt-LT"/>
              </w:rPr>
            </w:pPr>
            <w:r w:rsidRPr="00011B28">
              <w:rPr>
                <w:rFonts w:asciiTheme="minorHAnsi" w:eastAsia="Calibri" w:hAnsiTheme="minorHAnsi" w:cstheme="minorHAnsi"/>
                <w:b/>
                <w:color w:val="FF0000"/>
                <w:szCs w:val="24"/>
                <w:lang w:val="lt-LT"/>
              </w:rPr>
              <w:t>Preliminarus</w:t>
            </w:r>
            <w:r w:rsidRPr="00011B28">
              <w:rPr>
                <w:rFonts w:asciiTheme="minorHAnsi" w:hAnsiTheme="minorHAnsi" w:cstheme="minorHAnsi"/>
                <w:b/>
                <w:color w:val="FF0000"/>
                <w:szCs w:val="24"/>
                <w:lang w:val="lt-LT"/>
              </w:rPr>
              <w:t xml:space="preserve"> kiekis – 100 vnt.</w:t>
            </w:r>
          </w:p>
        </w:tc>
      </w:tr>
      <w:tr w:rsidR="009479A3"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 xml:space="preserve">Suolas Nr.1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lastRenderedPageBreak/>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lastRenderedPageBreak/>
              <w:t>(įrašyti)</w:t>
            </w:r>
          </w:p>
        </w:tc>
      </w:tr>
      <w:tr w:rsidR="009479A3" w:rsidRPr="00DC1F51" w:rsidTr="009C30FD">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lastRenderedPageBreak/>
              <w:t>1.2.</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Medinis suolas su atrama pagamintas: </w:t>
            </w:r>
          </w:p>
          <w:p w:rsidR="009479A3" w:rsidRPr="00C51D08" w:rsidRDefault="009479A3" w:rsidP="009479A3">
            <w:pPr>
              <w:pStyle w:val="Betarp"/>
              <w:jc w:val="both"/>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1.2.1.  sėdimoji dalis  su atrama  – iš tropinio kietmedžio (</w:t>
            </w:r>
            <w:r w:rsidRPr="00C51D08">
              <w:rPr>
                <w:rFonts w:asciiTheme="minorHAnsi" w:eastAsia="Calibri" w:hAnsiTheme="minorHAnsi" w:cstheme="minorHAnsi"/>
                <w:i/>
                <w:sz w:val="22"/>
                <w:szCs w:val="22"/>
                <w:lang w:val="lt-LT"/>
              </w:rPr>
              <w:t>Iroko</w:t>
            </w:r>
            <w:r w:rsidRPr="00C51D08">
              <w:rPr>
                <w:rFonts w:asciiTheme="minorHAnsi" w:eastAsia="Calibri" w:hAnsiTheme="minorHAnsi" w:cstheme="minorHAnsi"/>
                <w:sz w:val="22"/>
                <w:szCs w:val="22"/>
                <w:lang w:val="lt-LT"/>
              </w:rPr>
              <w:t xml:space="preserve">, ar jam prilygstančio kietmedžio, kaip atsparaus tropinio kietmedžio rūšių </w:t>
            </w:r>
            <w:r>
              <w:rPr>
                <w:rFonts w:asciiTheme="minorHAnsi" w:eastAsia="Calibri" w:hAnsiTheme="minorHAnsi" w:cstheme="minorHAnsi"/>
                <w:i/>
                <w:sz w:val="22"/>
                <w:szCs w:val="22"/>
                <w:lang w:val="lt-LT"/>
              </w:rPr>
              <w:t>– Ipe, Padouk, Cumaru, Afromosia,  Massaranduba, Bangkirai, Merbau, Fava Amargoso,</w:t>
            </w:r>
            <w:r w:rsidRPr="00C51D08">
              <w:rPr>
                <w:rFonts w:asciiTheme="minorHAnsi" w:eastAsia="Calibri" w:hAnsiTheme="minorHAnsi" w:cstheme="minorHAnsi"/>
                <w:i/>
                <w:sz w:val="22"/>
                <w:szCs w:val="22"/>
                <w:lang w:val="lt-LT"/>
              </w:rPr>
              <w:t xml:space="preserve"> Sucupira</w:t>
            </w:r>
            <w:r w:rsidRPr="00C51D08">
              <w:rPr>
                <w:rFonts w:asciiTheme="minorHAnsi" w:eastAsia="Calibri" w:hAnsiTheme="minorHAnsi" w:cstheme="minorHAnsi"/>
                <w:sz w:val="22"/>
                <w:szCs w:val="22"/>
                <w:lang w:val="lt-LT"/>
              </w:rPr>
              <w:t xml:space="preserve">); </w:t>
            </w:r>
          </w:p>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1.2.2</w:t>
            </w:r>
            <w:r w:rsidRPr="0009274A">
              <w:rPr>
                <w:rFonts w:asciiTheme="minorHAnsi" w:eastAsia="Calibri" w:hAnsiTheme="minorHAnsi" w:cstheme="minorHAnsi"/>
                <w:sz w:val="22"/>
                <w:szCs w:val="22"/>
                <w:lang w:val="lt-LT"/>
              </w:rPr>
              <w:t>.  su plieno  arba lieto aliuminio kojomis;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rPr>
                <w:rFonts w:asciiTheme="minorHAnsi" w:hAnsiTheme="minorHAnsi" w:cstheme="minorHAnsi"/>
                <w:sz w:val="22"/>
                <w:szCs w:val="22"/>
                <w:lang w:val="lt-LT"/>
              </w:rPr>
            </w:pPr>
          </w:p>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1.2.1. </w:t>
            </w:r>
            <w:r>
              <w:rPr>
                <w:rFonts w:asciiTheme="minorHAnsi" w:hAnsiTheme="minorHAnsi" w:cstheme="minorHAnsi"/>
                <w:sz w:val="22"/>
                <w:szCs w:val="22"/>
                <w:lang w:val="lt-LT"/>
              </w:rPr>
              <w:t>s</w:t>
            </w:r>
            <w:r w:rsidRPr="00C51D08">
              <w:rPr>
                <w:rFonts w:asciiTheme="minorHAnsi" w:hAnsiTheme="minorHAnsi" w:cstheme="minorHAnsi"/>
                <w:sz w:val="22"/>
                <w:szCs w:val="22"/>
                <w:lang w:val="lt-LT"/>
              </w:rPr>
              <w:t>uolo sėdimoji dalis su atrama pagaminta iš..............(</w:t>
            </w:r>
            <w:r w:rsidRPr="00C51D08">
              <w:rPr>
                <w:rFonts w:asciiTheme="minorHAnsi" w:hAnsiTheme="minorHAnsi" w:cstheme="minorHAnsi"/>
                <w:color w:val="0070C0"/>
                <w:sz w:val="22"/>
                <w:szCs w:val="22"/>
                <w:lang w:val="lt-LT"/>
              </w:rPr>
              <w:t>nurodyti medienos rūšį);</w:t>
            </w:r>
          </w:p>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1.2.2.  suolo kojos pagamintos iš ............... </w:t>
            </w:r>
            <w:r w:rsidRPr="00C51D08">
              <w:rPr>
                <w:rFonts w:asciiTheme="minorHAnsi" w:hAnsiTheme="minorHAnsi" w:cstheme="minorHAnsi"/>
                <w:color w:val="0070C0"/>
                <w:sz w:val="22"/>
                <w:szCs w:val="22"/>
                <w:lang w:val="lt-LT"/>
              </w:rPr>
              <w:t>(nurodyti medžiagą)</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1.3.</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1.3.1. suolo ilgis – ne trumpesnis nei 1 800 mm ir ne ilgesnis nei 1 900 mm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rPr>
                <w:rFonts w:eastAsia="Times New Roman" w:cstheme="minorHAnsi"/>
                <w:lang w:eastAsia="lt-LT"/>
              </w:rPr>
            </w:pPr>
            <w:r w:rsidRPr="00C51D08">
              <w:rPr>
                <w:rFonts w:eastAsia="Times New Roman" w:cstheme="minorHAnsi"/>
                <w:lang w:eastAsia="lt-LT"/>
              </w:rPr>
              <w:t xml:space="preserve">1.3.1. </w:t>
            </w:r>
            <w:r>
              <w:rPr>
                <w:rFonts w:eastAsia="Times New Roman" w:cstheme="minorHAnsi"/>
                <w:lang w:eastAsia="lt-LT"/>
              </w:rPr>
              <w:t>i</w:t>
            </w:r>
            <w:r w:rsidRPr="00C51D08">
              <w:rPr>
                <w:rFonts w:eastAsia="Times New Roman" w:cstheme="minorHAnsi"/>
                <w:lang w:eastAsia="lt-LT"/>
              </w:rPr>
              <w:t xml:space="preserve">lgis.......mm </w:t>
            </w:r>
            <w:r w:rsidRPr="00C51D08">
              <w:rPr>
                <w:rFonts w:eastAsia="Times New Roman" w:cstheme="minorHAnsi"/>
                <w:color w:val="0070C0"/>
                <w:lang w:eastAsia="lt-LT"/>
              </w:rPr>
              <w:t>(įrašyti konkrečią reikšmę)</w:t>
            </w:r>
          </w:p>
          <w:p w:rsidR="009479A3" w:rsidRPr="00C51D08" w:rsidRDefault="009479A3"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D7BDB" w:rsidRDefault="009479A3" w:rsidP="009479A3">
            <w:pPr>
              <w:pStyle w:val="Betarp"/>
              <w:ind w:left="22"/>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1.4.</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1.4.1. sėdimosios dalies plotis –  ne siauresnis nei 430 mm ir ne platesnis nei 530 mm </w:t>
            </w:r>
          </w:p>
          <w:p w:rsidR="009479A3" w:rsidRPr="00C51D08" w:rsidRDefault="009479A3" w:rsidP="009479A3">
            <w:pPr>
              <w:pStyle w:val="Betarp"/>
              <w:rPr>
                <w:rFonts w:asciiTheme="minorHAnsi" w:eastAsia="Calibri" w:hAnsiTheme="minorHAnsi" w:cstheme="minorHAnsi"/>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rPr>
            </w:pPr>
            <w:r w:rsidRPr="00C51D08">
              <w:rPr>
                <w:rFonts w:asciiTheme="minorHAnsi" w:hAnsiTheme="minorHAnsi" w:cstheme="minorHAnsi"/>
                <w:sz w:val="22"/>
                <w:szCs w:val="22"/>
                <w:lang w:val="lt-LT"/>
              </w:rPr>
              <w:t xml:space="preserve">1.4.1. sėdimosios dalies plotis.........mm </w:t>
            </w:r>
            <w:r w:rsidRPr="00C51D08">
              <w:rPr>
                <w:rFonts w:asciiTheme="minorHAnsi" w:hAnsiTheme="minorHAnsi" w:cstheme="minorHAns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D7BDB" w:rsidRDefault="009479A3" w:rsidP="009479A3">
            <w:pPr>
              <w:pStyle w:val="Betarp"/>
              <w:ind w:left="22"/>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1.5.</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hAnsiTheme="minorHAnsi" w:cstheme="minorHAnsi"/>
                <w:sz w:val="22"/>
                <w:szCs w:val="22"/>
                <w:lang w:val="lt-LT"/>
              </w:rPr>
              <w:t xml:space="preserve">1.5.1. suolo atramos aukštis nuo žemės – ne žemesnis nei 800 mm ir ne aukštesnis nei 850 mm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 xml:space="preserve">1.5.1. sėdimosios dalies aukštis nuo žemės .........mm </w:t>
            </w:r>
            <w:r w:rsidRPr="00C51D08">
              <w:rPr>
                <w:rFonts w:asciiTheme="minorHAnsi" w:hAnsiTheme="minorHAnsi" w:cstheme="minorHAnsi"/>
                <w:color w:val="0070C0"/>
                <w:sz w:val="22"/>
                <w:szCs w:val="22"/>
                <w:lang w:val="lt-LT" w:eastAsia="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1B636A">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F6E21" w:rsidRDefault="009479A3" w:rsidP="009479A3">
            <w:pPr>
              <w:pStyle w:val="Betarp"/>
              <w:jc w:val="center"/>
              <w:rPr>
                <w:rFonts w:asciiTheme="minorHAnsi" w:eastAsia="Calibri" w:hAnsiTheme="minorHAnsi" w:cstheme="minorHAnsi"/>
                <w:sz w:val="22"/>
                <w:szCs w:val="22"/>
                <w:highlight w:val="yellow"/>
                <w:lang w:val="lt-LT"/>
              </w:rPr>
            </w:pPr>
            <w:r w:rsidRPr="0009274A">
              <w:rPr>
                <w:rFonts w:asciiTheme="minorHAnsi" w:eastAsia="Calibri" w:hAnsiTheme="minorHAnsi" w:cstheme="minorHAnsi"/>
                <w:sz w:val="22"/>
                <w:szCs w:val="22"/>
                <w:lang w:val="lt-LT"/>
              </w:rPr>
              <w:t>1.6.</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0F0C22"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S</w:t>
            </w:r>
            <w:r w:rsidRPr="000F0C22">
              <w:rPr>
                <w:rFonts w:asciiTheme="minorHAnsi" w:eastAsia="Calibri" w:hAnsiTheme="minorHAnsi" w:cstheme="minorHAnsi"/>
                <w:sz w:val="22"/>
                <w:szCs w:val="22"/>
                <w:lang w:val="lt-LT"/>
              </w:rPr>
              <w:t>uolo atrama ir sėdimoji dalis pagaminta iš medienos lentelių, kurios:</w:t>
            </w:r>
          </w:p>
          <w:p w:rsidR="009479A3" w:rsidRPr="000F0C22"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1.6.1</w:t>
            </w:r>
            <w:r w:rsidRPr="000F0C22">
              <w:rPr>
                <w:rFonts w:asciiTheme="minorHAnsi" w:eastAsia="Calibri" w:hAnsiTheme="minorHAnsi" w:cstheme="minorHAnsi"/>
                <w:sz w:val="22"/>
                <w:szCs w:val="22"/>
                <w:lang w:val="lt-LT"/>
              </w:rPr>
              <w:t>. ne mažesnio kaip 4 cm pločio;</w:t>
            </w:r>
          </w:p>
          <w:p w:rsidR="009479A3" w:rsidRPr="000F0C22"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1.6.2</w:t>
            </w:r>
            <w:r w:rsidRPr="000F0C22">
              <w:rPr>
                <w:rFonts w:asciiTheme="minorHAnsi" w:eastAsia="Calibri" w:hAnsiTheme="minorHAnsi" w:cstheme="minorHAnsi"/>
                <w:sz w:val="22"/>
                <w:szCs w:val="22"/>
                <w:lang w:val="lt-LT"/>
              </w:rPr>
              <w:t>.</w:t>
            </w:r>
            <w:r>
              <w:rPr>
                <w:rFonts w:asciiTheme="minorHAnsi" w:eastAsia="Calibri" w:hAnsiTheme="minorHAnsi" w:cstheme="minorHAnsi"/>
                <w:sz w:val="22"/>
                <w:szCs w:val="22"/>
                <w:lang w:val="lt-LT"/>
              </w:rPr>
              <w:t xml:space="preserve"> </w:t>
            </w:r>
            <w:r w:rsidRPr="000F0C22">
              <w:rPr>
                <w:rFonts w:asciiTheme="minorHAnsi" w:eastAsia="Calibri" w:hAnsiTheme="minorHAnsi" w:cstheme="minorHAnsi"/>
                <w:sz w:val="22"/>
                <w:szCs w:val="22"/>
                <w:lang w:val="lt-LT"/>
              </w:rPr>
              <w:t>ne mažesnio kaip 3 cm storio;</w:t>
            </w:r>
          </w:p>
          <w:p w:rsidR="009479A3"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1.6.3</w:t>
            </w:r>
            <w:r w:rsidRPr="000F0C22">
              <w:rPr>
                <w:rFonts w:asciiTheme="minorHAnsi" w:eastAsia="Calibri" w:hAnsiTheme="minorHAnsi" w:cstheme="minorHAnsi"/>
                <w:sz w:val="22"/>
                <w:szCs w:val="22"/>
                <w:lang w:val="lt-LT"/>
              </w:rPr>
              <w:t xml:space="preserve">. lentelės ilgis turi atitikti </w:t>
            </w:r>
            <w:r>
              <w:rPr>
                <w:rFonts w:asciiTheme="minorHAnsi" w:eastAsia="Calibri" w:hAnsiTheme="minorHAnsi" w:cstheme="minorHAnsi"/>
                <w:sz w:val="22"/>
                <w:szCs w:val="22"/>
                <w:lang w:val="lt-LT"/>
              </w:rPr>
              <w:t>suolo ilgį, tiekėjo nurodytą 1.3.1</w:t>
            </w:r>
            <w:r w:rsidRPr="000F0C22">
              <w:rPr>
                <w:rFonts w:asciiTheme="minorHAnsi" w:eastAsia="Calibri" w:hAnsiTheme="minorHAnsi" w:cstheme="minorHAnsi"/>
                <w:sz w:val="22"/>
                <w:szCs w:val="22"/>
                <w:lang w:val="lt-LT"/>
              </w:rPr>
              <w:t xml:space="preserve"> p.,</w:t>
            </w:r>
          </w:p>
          <w:p w:rsidR="000812AC" w:rsidRPr="000F0C22" w:rsidRDefault="000812AC"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1.6.4. suolo sėdimosios lentos yra sutvirtintos 4 mm sk</w:t>
            </w:r>
            <w:r w:rsidR="00370CA1">
              <w:rPr>
                <w:rFonts w:asciiTheme="minorHAnsi" w:eastAsia="Calibri" w:hAnsiTheme="minorHAnsi" w:cstheme="minorHAnsi"/>
                <w:sz w:val="22"/>
                <w:szCs w:val="22"/>
                <w:lang w:val="lt-LT"/>
              </w:rPr>
              <w:t xml:space="preserve">ersine metaline </w:t>
            </w:r>
            <w:r>
              <w:rPr>
                <w:rFonts w:asciiTheme="minorHAnsi" w:eastAsia="Calibri" w:hAnsiTheme="minorHAnsi" w:cstheme="minorHAnsi"/>
                <w:sz w:val="22"/>
                <w:szCs w:val="22"/>
                <w:lang w:val="lt-LT"/>
              </w:rPr>
              <w:t>juosta</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0F0C22" w:rsidRDefault="009479A3" w:rsidP="009479A3">
            <w:pPr>
              <w:pStyle w:val="Betarp"/>
              <w:rPr>
                <w:rFonts w:asciiTheme="minorHAnsi" w:hAnsiTheme="minorHAnsi" w:cstheme="minorHAnsi"/>
                <w:sz w:val="22"/>
                <w:szCs w:val="22"/>
                <w:lang w:val="lt-LT"/>
              </w:rPr>
            </w:pPr>
            <w:r w:rsidRPr="000F0C22">
              <w:rPr>
                <w:rFonts w:asciiTheme="minorHAnsi" w:hAnsiTheme="minorHAnsi" w:cstheme="minorHAnsi"/>
                <w:sz w:val="22"/>
                <w:szCs w:val="22"/>
                <w:lang w:val="lt-LT"/>
              </w:rPr>
              <w:t>Medienos lentelių:</w:t>
            </w:r>
          </w:p>
          <w:p w:rsidR="009479A3" w:rsidRPr="000F0C22" w:rsidRDefault="009479A3" w:rsidP="009479A3">
            <w:pPr>
              <w:pStyle w:val="Betarp"/>
              <w:rPr>
                <w:rFonts w:asciiTheme="minorHAnsi" w:hAnsiTheme="minorHAnsi" w:cstheme="minorHAnsi"/>
                <w:color w:val="0070C0"/>
                <w:sz w:val="22"/>
                <w:szCs w:val="22"/>
                <w:lang w:val="lt-LT"/>
              </w:rPr>
            </w:pPr>
            <w:r>
              <w:rPr>
                <w:rFonts w:asciiTheme="minorHAnsi" w:hAnsiTheme="minorHAnsi" w:cstheme="minorHAnsi"/>
                <w:sz w:val="22"/>
                <w:szCs w:val="22"/>
                <w:lang w:val="lt-LT"/>
              </w:rPr>
              <w:t>1.6.1</w:t>
            </w:r>
            <w:r w:rsidRPr="000F0C22">
              <w:rPr>
                <w:rFonts w:asciiTheme="minorHAnsi" w:hAnsiTheme="minorHAnsi" w:cstheme="minorHAnsi"/>
                <w:sz w:val="22"/>
                <w:szCs w:val="22"/>
                <w:lang w:val="lt-LT"/>
              </w:rPr>
              <w:t xml:space="preserve">. plotis.......cm </w:t>
            </w:r>
            <w:r w:rsidRPr="000F0C22">
              <w:rPr>
                <w:rFonts w:asciiTheme="minorHAnsi" w:hAnsiTheme="minorHAnsi" w:cstheme="minorHAnsi"/>
                <w:color w:val="0070C0"/>
                <w:sz w:val="22"/>
                <w:szCs w:val="22"/>
                <w:lang w:val="lt-LT"/>
              </w:rPr>
              <w:t>(įrašyti konkrečią reikšmę)</w:t>
            </w:r>
          </w:p>
          <w:p w:rsidR="009479A3" w:rsidRPr="000F0C22" w:rsidRDefault="009479A3"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1.6.2</w:t>
            </w:r>
            <w:r w:rsidRPr="000F0C22">
              <w:rPr>
                <w:rFonts w:asciiTheme="minorHAnsi" w:hAnsiTheme="minorHAnsi" w:cstheme="minorHAnsi"/>
                <w:sz w:val="22"/>
                <w:szCs w:val="22"/>
                <w:lang w:val="lt-LT"/>
              </w:rPr>
              <w:t xml:space="preserve">. storis......cm </w:t>
            </w:r>
            <w:r w:rsidRPr="000F0C22">
              <w:rPr>
                <w:rFonts w:asciiTheme="minorHAnsi" w:hAnsiTheme="minorHAnsi" w:cstheme="minorHAnsi"/>
                <w:color w:val="0070C0"/>
                <w:sz w:val="22"/>
                <w:szCs w:val="22"/>
                <w:lang w:val="lt-LT"/>
              </w:rPr>
              <w:t>(įrašyti konkrečią reikšmę)</w:t>
            </w:r>
          </w:p>
          <w:p w:rsidR="009479A3" w:rsidRDefault="009479A3" w:rsidP="009479A3">
            <w:pPr>
              <w:pStyle w:val="Betarp"/>
              <w:rPr>
                <w:rFonts w:asciiTheme="minorHAnsi" w:hAnsiTheme="minorHAnsi" w:cstheme="minorHAnsi"/>
                <w:color w:val="0070C0"/>
                <w:sz w:val="22"/>
                <w:szCs w:val="22"/>
                <w:lang w:val="lt-LT"/>
              </w:rPr>
            </w:pPr>
            <w:r>
              <w:rPr>
                <w:rFonts w:asciiTheme="minorHAnsi" w:hAnsiTheme="minorHAnsi" w:cstheme="minorHAnsi"/>
                <w:sz w:val="22"/>
                <w:szCs w:val="22"/>
                <w:lang w:val="lt-LT"/>
              </w:rPr>
              <w:t>1.6.3</w:t>
            </w:r>
            <w:r w:rsidRPr="000F0C22">
              <w:rPr>
                <w:rFonts w:asciiTheme="minorHAnsi" w:hAnsiTheme="minorHAnsi" w:cstheme="minorHAnsi"/>
                <w:sz w:val="22"/>
                <w:szCs w:val="22"/>
                <w:lang w:val="lt-LT"/>
              </w:rPr>
              <w:t xml:space="preserve">. atitinka </w:t>
            </w:r>
            <w:r>
              <w:rPr>
                <w:rFonts w:asciiTheme="minorHAnsi" w:hAnsiTheme="minorHAnsi" w:cstheme="minorHAnsi"/>
                <w:color w:val="0070C0"/>
                <w:sz w:val="22"/>
                <w:szCs w:val="22"/>
                <w:lang w:val="lt-LT"/>
              </w:rPr>
              <w:t>(įrašyti taip / ne)</w:t>
            </w:r>
            <w:r w:rsidRPr="000F0C22">
              <w:rPr>
                <w:rFonts w:asciiTheme="minorHAnsi" w:hAnsiTheme="minorHAnsi" w:cstheme="minorHAnsi"/>
                <w:color w:val="0070C0"/>
                <w:sz w:val="22"/>
                <w:szCs w:val="22"/>
                <w:lang w:val="lt-LT"/>
              </w:rPr>
              <w:t xml:space="preserve"> ………………..</w:t>
            </w:r>
          </w:p>
          <w:p w:rsidR="000812AC" w:rsidRPr="000F0C22" w:rsidRDefault="000812AC"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1.6.4</w:t>
            </w:r>
            <w:r w:rsidRPr="000F0C22">
              <w:rPr>
                <w:rFonts w:asciiTheme="minorHAnsi" w:hAnsiTheme="minorHAnsi" w:cstheme="minorHAnsi"/>
                <w:sz w:val="22"/>
                <w:szCs w:val="22"/>
                <w:lang w:val="lt-LT"/>
              </w:rPr>
              <w:t xml:space="preserve">. atitinka </w:t>
            </w:r>
            <w:r>
              <w:rPr>
                <w:rFonts w:asciiTheme="minorHAnsi" w:hAnsiTheme="minorHAnsi" w:cstheme="minorHAnsi"/>
                <w:color w:val="0070C0"/>
                <w:sz w:val="22"/>
                <w:szCs w:val="22"/>
                <w:lang w:val="lt-LT"/>
              </w:rPr>
              <w:t>(įrašyti taip / ne)</w:t>
            </w:r>
            <w:r w:rsidRPr="000F0C22">
              <w:rPr>
                <w:rFonts w:asciiTheme="minorHAnsi" w:hAnsiTheme="minorHAnsi" w:cstheme="minorHAnsi"/>
                <w:color w:val="0070C0"/>
                <w:sz w:val="22"/>
                <w:szCs w:val="22"/>
                <w:lang w:val="lt-LT"/>
              </w:rPr>
              <w:t xml:space="preserve"> ………………..</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7C23E9">
        <w:trPr>
          <w:trHeight w:val="194"/>
        </w:trPr>
        <w:tc>
          <w:tcPr>
            <w:tcW w:w="394" w:type="pct"/>
            <w:tcBorders>
              <w:top w:val="single" w:sz="4" w:space="0" w:color="000000"/>
              <w:left w:val="single" w:sz="4" w:space="0" w:color="000000"/>
              <w:bottom w:val="single" w:sz="4" w:space="0" w:color="auto"/>
              <w:right w:val="single" w:sz="4" w:space="0" w:color="000000"/>
            </w:tcBorders>
            <w:shd w:val="clear" w:color="auto" w:fill="auto"/>
          </w:tcPr>
          <w:p w:rsidR="009479A3" w:rsidRPr="00AD7BDB" w:rsidRDefault="009479A3" w:rsidP="009479A3">
            <w:pPr>
              <w:pStyle w:val="Betarp"/>
              <w:ind w:firstLine="22"/>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1.7.</w:t>
            </w:r>
          </w:p>
        </w:tc>
        <w:tc>
          <w:tcPr>
            <w:tcW w:w="1887" w:type="pct"/>
            <w:tcBorders>
              <w:top w:val="single" w:sz="4" w:space="0" w:color="000000"/>
              <w:left w:val="single" w:sz="4" w:space="0" w:color="000000"/>
              <w:bottom w:val="single" w:sz="4" w:space="0" w:color="auto"/>
              <w:right w:val="single" w:sz="4" w:space="0" w:color="000000"/>
            </w:tcBorders>
            <w:shd w:val="clear" w:color="auto" w:fill="auto"/>
          </w:tcPr>
          <w:p w:rsidR="009479A3"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 xml:space="preserve">1.7.1.  </w:t>
            </w:r>
            <w:r w:rsidR="004C3B98">
              <w:rPr>
                <w:rFonts w:asciiTheme="minorHAnsi" w:hAnsiTheme="minorHAnsi" w:cstheme="minorHAnsi"/>
                <w:sz w:val="22"/>
                <w:szCs w:val="22"/>
                <w:lang w:val="lt-LT" w:eastAsia="lt-LT"/>
              </w:rPr>
              <w:t xml:space="preserve">lentelės tvirtinamos prie konstrukcijos nerūdijančio plieno varžtais </w:t>
            </w:r>
          </w:p>
          <w:p w:rsidR="007C23E9" w:rsidRDefault="007C23E9" w:rsidP="009479A3">
            <w:pPr>
              <w:pStyle w:val="Betarp"/>
              <w:rPr>
                <w:rFonts w:asciiTheme="minorHAnsi" w:hAnsiTheme="minorHAnsi" w:cstheme="minorHAnsi"/>
                <w:sz w:val="22"/>
                <w:szCs w:val="22"/>
                <w:lang w:val="lt-LT" w:eastAsia="lt-LT"/>
              </w:rPr>
            </w:pPr>
          </w:p>
          <w:p w:rsidR="007C23E9" w:rsidRDefault="007C23E9" w:rsidP="009479A3">
            <w:pPr>
              <w:pStyle w:val="Betarp"/>
              <w:rPr>
                <w:rFonts w:asciiTheme="minorHAnsi" w:hAnsiTheme="minorHAnsi" w:cstheme="minorHAnsi"/>
                <w:sz w:val="22"/>
                <w:szCs w:val="22"/>
                <w:lang w:val="lt-LT" w:eastAsia="lt-LT"/>
              </w:rPr>
            </w:pPr>
          </w:p>
          <w:p w:rsidR="007C23E9" w:rsidRDefault="007C23E9" w:rsidP="009479A3">
            <w:pPr>
              <w:pStyle w:val="Betarp"/>
              <w:rPr>
                <w:rFonts w:asciiTheme="minorHAnsi" w:hAnsiTheme="minorHAnsi" w:cstheme="minorHAnsi"/>
                <w:sz w:val="22"/>
                <w:szCs w:val="22"/>
                <w:lang w:val="lt-LT" w:eastAsia="lt-LT"/>
              </w:rPr>
            </w:pPr>
          </w:p>
          <w:p w:rsidR="007C23E9" w:rsidRPr="00C51D08" w:rsidRDefault="007C23E9" w:rsidP="009479A3">
            <w:pPr>
              <w:pStyle w:val="Betarp"/>
              <w:rPr>
                <w:rFonts w:asciiTheme="minorHAnsi" w:hAnsiTheme="minorHAnsi" w:cstheme="minorHAnsi"/>
                <w:sz w:val="22"/>
                <w:szCs w:val="22"/>
                <w:lang w:val="lt-LT" w:eastAsia="lt-LT"/>
              </w:rPr>
            </w:pPr>
          </w:p>
        </w:tc>
        <w:tc>
          <w:tcPr>
            <w:tcW w:w="1758" w:type="pct"/>
            <w:tcBorders>
              <w:top w:val="single" w:sz="4" w:space="0" w:color="000000"/>
              <w:left w:val="single" w:sz="4" w:space="0" w:color="000000"/>
              <w:bottom w:val="single" w:sz="4" w:space="0" w:color="auto"/>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ja-JP"/>
              </w:rPr>
            </w:pPr>
            <w:r w:rsidRPr="00C51D08">
              <w:rPr>
                <w:rFonts w:asciiTheme="minorHAnsi" w:hAnsiTheme="minorHAnsi" w:cstheme="minorHAnsi"/>
                <w:sz w:val="22"/>
                <w:szCs w:val="22"/>
                <w:lang w:val="lt-LT" w:eastAsia="ja-JP"/>
              </w:rPr>
              <w:lastRenderedPageBreak/>
              <w:t xml:space="preserve">1.7.1. atitinka </w:t>
            </w:r>
            <w:r>
              <w:rPr>
                <w:rFonts w:asciiTheme="minorHAnsi" w:hAnsiTheme="minorHAnsi" w:cstheme="minorHAnsi"/>
                <w:color w:val="0070C0"/>
                <w:sz w:val="22"/>
                <w:szCs w:val="22"/>
                <w:lang w:val="lt-LT" w:eastAsia="ja-JP"/>
              </w:rPr>
              <w:t>(įrašyti taip / ne)</w:t>
            </w:r>
            <w:r w:rsidRPr="00C51D08">
              <w:rPr>
                <w:rFonts w:asciiTheme="minorHAnsi" w:hAnsiTheme="minorHAnsi" w:cstheme="minorHAnsi"/>
                <w:color w:val="0070C0"/>
                <w:sz w:val="22"/>
                <w:szCs w:val="22"/>
                <w:lang w:val="lt-LT" w:eastAsia="ja-JP"/>
              </w:rPr>
              <w:t xml:space="preserve"> ........................</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7C23E9">
        <w:trPr>
          <w:trHeight w:val="194"/>
        </w:trPr>
        <w:tc>
          <w:tcPr>
            <w:tcW w:w="394" w:type="pct"/>
            <w:tcBorders>
              <w:top w:val="single" w:sz="4" w:space="0" w:color="auto"/>
              <w:left w:val="single" w:sz="4" w:space="0" w:color="auto"/>
              <w:bottom w:val="single" w:sz="4" w:space="0" w:color="auto"/>
              <w:right w:val="single" w:sz="4" w:space="0" w:color="auto"/>
            </w:tcBorders>
            <w:shd w:val="clear" w:color="auto" w:fill="auto"/>
          </w:tcPr>
          <w:p w:rsidR="009479A3" w:rsidRPr="00AD7BDB" w:rsidRDefault="009479A3"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1.8</w:t>
            </w:r>
            <w:r w:rsidRPr="00AD7BDB">
              <w:rPr>
                <w:rFonts w:asciiTheme="minorHAnsi" w:eastAsia="Calibri" w:hAnsiTheme="minorHAnsi" w:cstheme="minorHAnsi"/>
                <w:sz w:val="22"/>
                <w:szCs w:val="22"/>
                <w:lang w:val="lt-LT"/>
              </w:rPr>
              <w:t>.</w:t>
            </w:r>
          </w:p>
        </w:tc>
        <w:tc>
          <w:tcPr>
            <w:tcW w:w="1887" w:type="pct"/>
            <w:tcBorders>
              <w:top w:val="single" w:sz="4" w:space="0" w:color="auto"/>
              <w:left w:val="single" w:sz="4" w:space="0" w:color="auto"/>
              <w:bottom w:val="single" w:sz="4" w:space="0" w:color="auto"/>
              <w:right w:val="single" w:sz="4" w:space="0" w:color="auto"/>
            </w:tcBorders>
            <w:shd w:val="clear" w:color="auto" w:fill="auto"/>
          </w:tcPr>
          <w:p w:rsidR="009479A3" w:rsidRPr="00C51D08" w:rsidRDefault="009479A3" w:rsidP="009479A3">
            <w:pPr>
              <w:rPr>
                <w:rFonts w:eastAsia="Times New Roman" w:cstheme="minorHAnsi"/>
                <w:color w:val="000000"/>
              </w:rPr>
            </w:pPr>
            <w:r w:rsidRPr="00C51D08">
              <w:rPr>
                <w:rFonts w:eastAsia="Times New Roman" w:cstheme="minorHAnsi"/>
                <w:color w:val="000000"/>
              </w:rPr>
              <w:t>Betoninio pamato suolui įrengimas</w:t>
            </w:r>
          </w:p>
          <w:p w:rsidR="009479A3" w:rsidRPr="00C51D08" w:rsidRDefault="009479A3" w:rsidP="009479A3">
            <w:pPr>
              <w:rPr>
                <w:rFonts w:eastAsia="Times New Roman" w:cstheme="minorHAnsi"/>
                <w:color w:val="000000"/>
              </w:rPr>
            </w:pPr>
            <w:r w:rsidRPr="00C51D08">
              <w:rPr>
                <w:rFonts w:eastAsia="Times New Roman" w:cstheme="minorHAnsi"/>
                <w:color w:val="000000"/>
              </w:rPr>
              <w:t>Pamato suolui</w:t>
            </w:r>
            <w:r w:rsidRPr="00C51D08">
              <w:rPr>
                <w:rFonts w:cstheme="minorHAnsi"/>
                <w:noProof/>
                <w:lang w:eastAsia="lt-LT"/>
              </w:rPr>
              <mc:AlternateContent>
                <mc:Choice Requires="wps">
                  <w:drawing>
                    <wp:anchor distT="0" distB="0" distL="114300" distR="114300" simplePos="0" relativeHeight="251966464" behindDoc="0" locked="0" layoutInCell="1" allowOverlap="1" wp14:anchorId="6142173D" wp14:editId="3F826E3E">
                      <wp:simplePos x="0" y="0"/>
                      <wp:positionH relativeFrom="column">
                        <wp:posOffset>1196340</wp:posOffset>
                      </wp:positionH>
                      <wp:positionV relativeFrom="paragraph">
                        <wp:posOffset>286385</wp:posOffset>
                      </wp:positionV>
                      <wp:extent cx="1895475" cy="45719"/>
                      <wp:effectExtent l="0" t="19050" r="47625" b="31115"/>
                      <wp:wrapNone/>
                      <wp:docPr id="33" name="Rodyklė dešinėn 33"/>
                      <wp:cNvGraphicFramePr/>
                      <a:graphic xmlns:a="http://schemas.openxmlformats.org/drawingml/2006/main">
                        <a:graphicData uri="http://schemas.microsoft.com/office/word/2010/wordprocessingShape">
                          <wps:wsp>
                            <wps:cNvSpPr/>
                            <wps:spPr>
                              <a:xfrm>
                                <a:off x="0" y="0"/>
                                <a:ext cx="1895475"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D1C6C0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odyklė dešinėn 33" o:spid="_x0000_s1026" type="#_x0000_t13" style="position:absolute;margin-left:94.2pt;margin-top:22.55pt;width:149.25pt;height:3.6pt;z-index:25196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" adj="21340" fillcolor="#5b9bd5 [3204]" strokecolor="#1f4d78 [1604]" strokeweight="1pt"/>
                  </w:pict>
                </mc:Fallback>
              </mc:AlternateContent>
            </w:r>
            <w:r w:rsidRPr="00C51D08">
              <w:rPr>
                <w:rFonts w:eastAsia="Times New Roman" w:cstheme="minorHAnsi"/>
                <w:color w:val="000000"/>
              </w:rPr>
              <w:t xml:space="preserve">  schema (vaizdas iš viršaus)</w:t>
            </w:r>
          </w:p>
          <w:p w:rsidR="009479A3" w:rsidRPr="00C51D08" w:rsidRDefault="009479A3" w:rsidP="009479A3">
            <w:pPr>
              <w:rPr>
                <w:rFonts w:cstheme="minorHAnsi"/>
              </w:rPr>
            </w:pPr>
            <w:r w:rsidRPr="00C51D08">
              <w:rPr>
                <w:rFonts w:cstheme="minorHAnsi"/>
                <w:noProof/>
                <w:lang w:eastAsia="lt-LT"/>
              </w:rPr>
              <mc:AlternateContent>
                <mc:Choice Requires="wps">
                  <w:drawing>
                    <wp:anchor distT="0" distB="0" distL="114300" distR="114300" simplePos="0" relativeHeight="251967488" behindDoc="0" locked="0" layoutInCell="1" allowOverlap="1" wp14:anchorId="09CC120D" wp14:editId="74DD21CF">
                      <wp:simplePos x="0" y="0"/>
                      <wp:positionH relativeFrom="column">
                        <wp:posOffset>2571750</wp:posOffset>
                      </wp:positionH>
                      <wp:positionV relativeFrom="paragraph">
                        <wp:posOffset>175260</wp:posOffset>
                      </wp:positionV>
                      <wp:extent cx="504825" cy="1209675"/>
                      <wp:effectExtent l="0" t="0" r="28575" b="28575"/>
                      <wp:wrapNone/>
                      <wp:docPr id="34" name="Stačiakampis 34"/>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5DA177" id="Stačiakampis 34" o:spid="_x0000_s1026" style="position:absolute;margin-left:202.5pt;margin-top:13.8pt;width:39.75pt;height:95.25pt;z-index:25196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1963392" behindDoc="0" locked="0" layoutInCell="1" allowOverlap="1" wp14:anchorId="6266FF07" wp14:editId="2452A110">
                      <wp:simplePos x="0" y="0"/>
                      <wp:positionH relativeFrom="column">
                        <wp:posOffset>1082040</wp:posOffset>
                      </wp:positionH>
                      <wp:positionV relativeFrom="paragraph">
                        <wp:posOffset>158115</wp:posOffset>
                      </wp:positionV>
                      <wp:extent cx="504825" cy="1209675"/>
                      <wp:effectExtent l="0" t="0" r="28575" b="28575"/>
                      <wp:wrapNone/>
                      <wp:docPr id="35" name="Stačiakampis 35"/>
                      <wp:cNvGraphicFramePr/>
                      <a:graphic xmlns:a="http://schemas.openxmlformats.org/drawingml/2006/main">
                        <a:graphicData uri="http://schemas.microsoft.com/office/word/2010/wordprocessingShape">
                          <wps:wsp>
                            <wps:cNvSpPr/>
                            <wps:spPr>
                              <a:xfrm>
                                <a:off x="0" y="0"/>
                                <a:ext cx="504825" cy="12096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B35458" id="Stačiakampis 35" o:spid="_x0000_s1026" style="position:absolute;margin-left:85.2pt;margin-top:12.45pt;width:39.75pt;height:95.25pt;z-index:25196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" fillcolor="#5b9bd5 [3204]" strokecolor="#1f4d78 [1604]" strokeweight="1pt"/>
                  </w:pict>
                </mc:Fallback>
              </mc:AlternateContent>
            </w:r>
            <w:r w:rsidRPr="00C51D08">
              <w:rPr>
                <w:rFonts w:cstheme="minorHAnsi"/>
                <w:noProof/>
                <w:lang w:eastAsia="lt-LT"/>
              </w:rPr>
              <mc:AlternateContent>
                <mc:Choice Requires="wps">
                  <w:drawing>
                    <wp:anchor distT="0" distB="0" distL="114300" distR="114300" simplePos="0" relativeHeight="251964416" behindDoc="0" locked="0" layoutInCell="1" allowOverlap="1" wp14:anchorId="10F99D69" wp14:editId="53187A45">
                      <wp:simplePos x="0" y="0"/>
                      <wp:positionH relativeFrom="margin">
                        <wp:posOffset>800100</wp:posOffset>
                      </wp:positionH>
                      <wp:positionV relativeFrom="paragraph">
                        <wp:posOffset>291465</wp:posOffset>
                      </wp:positionV>
                      <wp:extent cx="93980" cy="942975"/>
                      <wp:effectExtent l="19050" t="19050" r="39370" b="28575"/>
                      <wp:wrapNone/>
                      <wp:docPr id="36" name="Rodyklė aukštyn 36"/>
                      <wp:cNvGraphicFramePr/>
                      <a:graphic xmlns:a="http://schemas.openxmlformats.org/drawingml/2006/main">
                        <a:graphicData uri="http://schemas.microsoft.com/office/word/2010/wordprocessingShape">
                          <wps:wsp>
                            <wps:cNvSpPr/>
                            <wps:spPr>
                              <a:xfrm>
                                <a:off x="0" y="0"/>
                                <a:ext cx="93980" cy="94297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B6F5D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Rodyklė aukštyn 36" o:spid="_x0000_s1026" type="#_x0000_t68" style="position:absolute;margin-left:63pt;margin-top:22.95pt;width:7.4pt;height:74.25pt;z-index:25196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" adj="1076" fillcolor="#5b9bd5 [3204]" strokecolor="#1f4d78 [1604]" strokeweight="1pt">
                      <w10:wrap anchorx="margin"/>
                    </v:shape>
                  </w:pict>
                </mc:Fallback>
              </mc:AlternateContent>
            </w:r>
            <w:r w:rsidRPr="00C51D08">
              <w:rPr>
                <w:rFonts w:cstheme="minorHAnsi"/>
              </w:rPr>
              <w:t xml:space="preserve">                                                                1750 mm</w:t>
            </w:r>
          </w:p>
          <w:p w:rsidR="009479A3" w:rsidRPr="00C51D08" w:rsidRDefault="009479A3" w:rsidP="009479A3">
            <w:pPr>
              <w:rPr>
                <w:rFonts w:cstheme="minorHAnsi"/>
              </w:rPr>
            </w:pPr>
          </w:p>
          <w:p w:rsidR="009479A3" w:rsidRPr="00C51D08" w:rsidRDefault="009479A3" w:rsidP="009479A3">
            <w:pPr>
              <w:rPr>
                <w:rFonts w:cstheme="minorHAnsi"/>
              </w:rPr>
            </w:pPr>
            <w:r w:rsidRPr="00C51D08">
              <w:rPr>
                <w:rFonts w:cstheme="minorHAnsi"/>
              </w:rPr>
              <w:t xml:space="preserve">           850 mm</w:t>
            </w:r>
          </w:p>
          <w:p w:rsidR="009479A3" w:rsidRPr="00C51D08" w:rsidRDefault="009479A3" w:rsidP="009479A3">
            <w:pPr>
              <w:rPr>
                <w:rFonts w:cstheme="minorHAnsi"/>
              </w:rPr>
            </w:pPr>
            <w:r w:rsidRPr="00C51D08">
              <w:rPr>
                <w:rFonts w:cstheme="minorHAnsi"/>
              </w:rPr>
              <w:t xml:space="preserve">    </w:t>
            </w:r>
          </w:p>
          <w:p w:rsidR="009479A3" w:rsidRPr="00C51D08" w:rsidRDefault="009479A3" w:rsidP="009479A3">
            <w:pPr>
              <w:rPr>
                <w:rFonts w:cstheme="minorHAnsi"/>
              </w:rPr>
            </w:pPr>
            <w:r w:rsidRPr="00C51D08">
              <w:rPr>
                <w:rFonts w:cstheme="minorHAnsi"/>
                <w:noProof/>
                <w:lang w:eastAsia="lt-LT"/>
              </w:rPr>
              <mc:AlternateContent>
                <mc:Choice Requires="wps">
                  <w:drawing>
                    <wp:anchor distT="0" distB="0" distL="114300" distR="114300" simplePos="0" relativeHeight="251965440" behindDoc="0" locked="0" layoutInCell="1" allowOverlap="1" wp14:anchorId="6D177A96" wp14:editId="38C6BE4F">
                      <wp:simplePos x="0" y="0"/>
                      <wp:positionH relativeFrom="column">
                        <wp:posOffset>1085215</wp:posOffset>
                      </wp:positionH>
                      <wp:positionV relativeFrom="paragraph">
                        <wp:posOffset>208915</wp:posOffset>
                      </wp:positionV>
                      <wp:extent cx="444500" cy="45719"/>
                      <wp:effectExtent l="0" t="19050" r="31750" b="31115"/>
                      <wp:wrapNone/>
                      <wp:docPr id="37" name="Rodyklė dešinėn 37"/>
                      <wp:cNvGraphicFramePr/>
                      <a:graphic xmlns:a="http://schemas.openxmlformats.org/drawingml/2006/main">
                        <a:graphicData uri="http://schemas.microsoft.com/office/word/2010/wordprocessingShape">
                          <wps:wsp>
                            <wps:cNvSpPr/>
                            <wps:spPr>
                              <a:xfrm>
                                <a:off x="0" y="0"/>
                                <a:ext cx="444500"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565E7A" id="Rodyklė dešinėn 37" o:spid="_x0000_s1026" type="#_x0000_t13" style="position:absolute;margin-left:85.45pt;margin-top:16.45pt;width:35pt;height:3.6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" adj="20489" fillcolor="#5b9bd5 [3204]" strokecolor="#1f4d78 [1604]" strokeweight="1pt"/>
                  </w:pict>
                </mc:Fallback>
              </mc:AlternateContent>
            </w:r>
          </w:p>
          <w:p w:rsidR="009479A3" w:rsidRPr="00C51D08" w:rsidRDefault="009479A3" w:rsidP="009479A3">
            <w:pPr>
              <w:rPr>
                <w:rFonts w:cstheme="minorHAnsi"/>
              </w:rPr>
            </w:pPr>
            <w:r w:rsidRPr="00C51D08">
              <w:rPr>
                <w:rFonts w:cstheme="minorHAnsi"/>
              </w:rPr>
              <w:t xml:space="preserve">                                      250 mm</w:t>
            </w:r>
          </w:p>
          <w:p w:rsidR="009479A3" w:rsidRPr="00C51D08" w:rsidRDefault="009479A3" w:rsidP="009479A3">
            <w:pPr>
              <w:jc w:val="both"/>
              <w:rPr>
                <w:rFonts w:eastAsia="Times New Roman" w:cstheme="minorHAnsi"/>
                <w:noProof/>
                <w:color w:val="000000"/>
                <w:lang w:eastAsia="lt-LT"/>
              </w:rPr>
            </w:pPr>
          </w:p>
        </w:tc>
        <w:tc>
          <w:tcPr>
            <w:tcW w:w="1758" w:type="pct"/>
            <w:tcBorders>
              <w:top w:val="single" w:sz="4" w:space="0" w:color="auto"/>
              <w:left w:val="single" w:sz="4" w:space="0" w:color="auto"/>
              <w:bottom w:val="single" w:sz="4" w:space="0" w:color="auto"/>
              <w:right w:val="single" w:sz="4" w:space="0" w:color="auto"/>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Patvirtinti nereikia, atitiktis bus tikrinama sutarties vykdymo metu</w:t>
            </w:r>
          </w:p>
        </w:tc>
        <w:tc>
          <w:tcPr>
            <w:tcW w:w="961" w:type="pct"/>
            <w:tcBorders>
              <w:top w:val="single" w:sz="4" w:space="0" w:color="000000"/>
              <w:left w:val="single" w:sz="4" w:space="0" w:color="auto"/>
              <w:bottom w:val="single" w:sz="4" w:space="0" w:color="000000"/>
              <w:right w:val="single" w:sz="4" w:space="0" w:color="auto"/>
              <w:tl2br w:val="single" w:sz="4" w:space="0" w:color="auto"/>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795543">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AD7BDB" w:rsidRDefault="009479A3" w:rsidP="009479A3">
            <w:pPr>
              <w:pStyle w:val="Betarp"/>
              <w:jc w:val="center"/>
              <w:rPr>
                <w:rFonts w:asciiTheme="minorHAnsi" w:eastAsia="Calibri" w:hAnsiTheme="minorHAnsi" w:cstheme="minorHAnsi"/>
                <w:sz w:val="22"/>
                <w:szCs w:val="22"/>
                <w:lang w:val="lt-LT"/>
              </w:rPr>
            </w:pPr>
            <w:r w:rsidRPr="00AD7BDB">
              <w:rPr>
                <w:rFonts w:asciiTheme="minorHAnsi" w:eastAsia="Calibri" w:hAnsiTheme="minorHAnsi" w:cstheme="minorHAnsi"/>
                <w:sz w:val="22"/>
                <w:szCs w:val="22"/>
                <w:lang w:val="lt-LT"/>
              </w:rPr>
              <w:t>2.</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spacing w:after="0"/>
              <w:rPr>
                <w:rFonts w:cstheme="minorHAnsi"/>
                <w:b/>
                <w:noProof/>
                <w:lang w:eastAsia="lt-LT"/>
              </w:rPr>
            </w:pPr>
            <w:r w:rsidRPr="00C51D08">
              <w:rPr>
                <w:rFonts w:cstheme="minorHAnsi"/>
                <w:b/>
                <w:color w:val="FF0000"/>
              </w:rPr>
              <w:t xml:space="preserve"> </w:t>
            </w:r>
            <w:r w:rsidRPr="00C51D08">
              <w:rPr>
                <w:rFonts w:cstheme="minorHAnsi"/>
                <w:b/>
                <w:noProof/>
                <w:lang w:eastAsia="lt-LT"/>
              </w:rPr>
              <w:t xml:space="preserve">     </w:t>
            </w:r>
          </w:p>
          <w:p w:rsidR="009479A3" w:rsidRPr="00C51D08" w:rsidRDefault="009479A3" w:rsidP="009479A3">
            <w:pPr>
              <w:spacing w:after="0"/>
              <w:rPr>
                <w:rFonts w:cstheme="minorHAnsi"/>
              </w:rPr>
            </w:pPr>
            <w:r w:rsidRPr="00C51D08">
              <w:rPr>
                <w:rFonts w:cstheme="minorHAnsi"/>
                <w:b/>
                <w:noProof/>
                <w:lang w:eastAsia="lt-LT"/>
              </w:rPr>
              <w:t xml:space="preserve"> </w:t>
            </w:r>
            <w:r w:rsidRPr="00C51D08">
              <w:rPr>
                <w:rFonts w:cstheme="minorHAnsi"/>
                <w:i/>
              </w:rPr>
              <w:t>suolo dizaino pavyzdys</w:t>
            </w:r>
            <w:r w:rsidRPr="00C51D08">
              <w:rPr>
                <w:rFonts w:cstheme="minorHAnsi"/>
              </w:rPr>
              <w:t xml:space="preserve">                       </w:t>
            </w:r>
            <w:r w:rsidRPr="00C51D08">
              <w:rPr>
                <w:rFonts w:cstheme="minorHAnsi"/>
                <w:b/>
                <w:noProof/>
                <w:lang w:eastAsia="lt-LT"/>
              </w:rPr>
              <w:drawing>
                <wp:inline distT="0" distB="0" distL="0" distR="0" wp14:anchorId="3B7FB33E" wp14:editId="2D0C237F">
                  <wp:extent cx="3250246" cy="930302"/>
                  <wp:effectExtent l="0" t="0" r="7620" b="3175"/>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89177" cy="941445"/>
                          </a:xfrm>
                          <a:prstGeom prst="rect">
                            <a:avLst/>
                          </a:prstGeom>
                          <a:noFill/>
                        </pic:spPr>
                      </pic:pic>
                    </a:graphicData>
                  </a:graphic>
                </wp:inline>
              </w:drawing>
            </w:r>
          </w:p>
          <w:p w:rsidR="009479A3" w:rsidRPr="00C51D08" w:rsidRDefault="009479A3" w:rsidP="009479A3">
            <w:pPr>
              <w:pStyle w:val="Betarp"/>
              <w:jc w:val="center"/>
              <w:rPr>
                <w:rFonts w:asciiTheme="minorHAnsi" w:hAnsiTheme="minorHAnsi" w:cstheme="minorHAnsi"/>
                <w:sz w:val="22"/>
                <w:szCs w:val="22"/>
                <w:lang w:val="lt-LT"/>
              </w:rPr>
            </w:pPr>
            <w:r w:rsidRPr="00C51D08">
              <w:rPr>
                <w:rFonts w:asciiTheme="minorHAnsi" w:hAnsiTheme="minorHAnsi" w:cstheme="minorHAnsi"/>
                <w:sz w:val="22"/>
                <w:szCs w:val="22"/>
              </w:rPr>
              <w:t xml:space="preserve"> </w:t>
            </w:r>
            <w:r w:rsidRPr="007B506F">
              <w:rPr>
                <w:rFonts w:asciiTheme="minorHAnsi" w:hAnsiTheme="minorHAnsi" w:cstheme="minorHAnsi"/>
                <w:sz w:val="22"/>
                <w:szCs w:val="22"/>
              </w:rPr>
              <w:t>(</w:t>
            </w:r>
            <w:r w:rsidRPr="007B506F">
              <w:rPr>
                <w:rFonts w:asciiTheme="minorHAnsi" w:hAnsiTheme="minorHAnsi" w:cstheme="minorHAnsi"/>
                <w:sz w:val="22"/>
                <w:szCs w:val="22"/>
                <w:lang w:val="lt-LT"/>
              </w:rPr>
              <w:t>išmatavimai pateikti apytiksliai)</w:t>
            </w:r>
          </w:p>
          <w:p w:rsidR="009479A3" w:rsidRPr="00011B28" w:rsidRDefault="009479A3" w:rsidP="009479A3">
            <w:pPr>
              <w:pStyle w:val="Betarp"/>
              <w:rPr>
                <w:rFonts w:asciiTheme="minorHAnsi" w:eastAsia="Calibri" w:hAnsiTheme="minorHAnsi" w:cstheme="minorHAnsi"/>
                <w:bCs/>
                <w:noProof/>
                <w:color w:val="FF0000"/>
                <w:sz w:val="22"/>
                <w:szCs w:val="22"/>
                <w:vertAlign w:val="subscript"/>
                <w:lang w:val="lt-LT" w:eastAsia="en-US"/>
              </w:rPr>
            </w:pPr>
            <w:r w:rsidRPr="00011B28">
              <w:rPr>
                <w:rFonts w:asciiTheme="minorHAnsi" w:eastAsia="Calibri" w:hAnsiTheme="minorHAnsi" w:cstheme="minorHAnsi"/>
                <w:b/>
                <w:color w:val="FF0000"/>
                <w:sz w:val="22"/>
                <w:szCs w:val="22"/>
                <w:lang w:val="lt-LT"/>
              </w:rPr>
              <w:t>Preliminarus</w:t>
            </w:r>
            <w:r w:rsidRPr="00011B28">
              <w:rPr>
                <w:rFonts w:asciiTheme="minorHAnsi" w:hAnsiTheme="minorHAnsi" w:cstheme="minorHAnsi"/>
                <w:b/>
                <w:color w:val="FF0000"/>
                <w:sz w:val="22"/>
                <w:szCs w:val="22"/>
                <w:lang w:val="lt-LT"/>
              </w:rPr>
              <w:t xml:space="preserve"> kiekis  – 200 vnt.</w:t>
            </w:r>
          </w:p>
          <w:p w:rsidR="009479A3" w:rsidRPr="00C51D08"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011B28">
        <w:trPr>
          <w:trHeight w:val="1447"/>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 xml:space="preserve">Suolas Nr. 2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 xml:space="preserve">aiškiai detalizuota, kuris prekės modelis ir </w:t>
            </w:r>
            <w:r w:rsidRPr="006E0A12">
              <w:rPr>
                <w:rFonts w:asciiTheme="minorHAnsi" w:eastAsia="Calibri" w:hAnsiTheme="minorHAnsi" w:cstheme="minorHAnsi"/>
                <w:b/>
                <w:i/>
                <w:color w:val="000000"/>
                <w:sz w:val="22"/>
                <w:szCs w:val="22"/>
                <w:lang w:val="lt-LT" w:eastAsia="en-US"/>
              </w:rPr>
              <w:lastRenderedPageBreak/>
              <w:t>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9479A3" w:rsidRPr="00DC1F51" w:rsidTr="00E45BD7">
        <w:trPr>
          <w:trHeight w:val="1447"/>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2.2.</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Medinis suolas su atrama pagamintas: </w:t>
            </w:r>
          </w:p>
          <w:p w:rsidR="009479A3" w:rsidRPr="00C51D08" w:rsidRDefault="009479A3" w:rsidP="009479A3">
            <w:pPr>
              <w:pStyle w:val="Betarp"/>
              <w:jc w:val="both"/>
              <w:rPr>
                <w:rFonts w:asciiTheme="minorHAnsi" w:eastAsia="Calibri" w:hAnsiTheme="minorHAnsi" w:cstheme="minorHAnsi"/>
                <w:sz w:val="22"/>
                <w:szCs w:val="22"/>
                <w:lang w:val="lt-LT"/>
              </w:rPr>
            </w:pPr>
            <w:r w:rsidRPr="00C51D08">
              <w:rPr>
                <w:rFonts w:asciiTheme="minorHAnsi" w:eastAsia="Calibri" w:hAnsiTheme="minorHAnsi" w:cstheme="minorHAnsi"/>
                <w:sz w:val="22"/>
                <w:szCs w:val="22"/>
                <w:lang w:val="lt-LT"/>
              </w:rPr>
              <w:t xml:space="preserve"> </w:t>
            </w:r>
            <w:r>
              <w:rPr>
                <w:rFonts w:asciiTheme="minorHAnsi" w:eastAsia="Calibri" w:hAnsiTheme="minorHAnsi" w:cstheme="minorHAnsi"/>
                <w:sz w:val="22"/>
                <w:szCs w:val="22"/>
                <w:lang w:val="lt-LT"/>
              </w:rPr>
              <w:t>2.2.1 .</w:t>
            </w:r>
            <w:r w:rsidRPr="00C51D08">
              <w:rPr>
                <w:rFonts w:asciiTheme="minorHAnsi" w:eastAsia="Calibri" w:hAnsiTheme="minorHAnsi" w:cstheme="minorHAnsi"/>
                <w:sz w:val="22"/>
                <w:szCs w:val="22"/>
                <w:lang w:val="lt-LT"/>
              </w:rPr>
              <w:t>sėdimoji dalis  su atrama  – iš tropinio kietmedžio (</w:t>
            </w:r>
            <w:r w:rsidRPr="00C51D08">
              <w:rPr>
                <w:rFonts w:asciiTheme="minorHAnsi" w:eastAsia="Calibri" w:hAnsiTheme="minorHAnsi" w:cstheme="minorHAnsi"/>
                <w:i/>
                <w:sz w:val="22"/>
                <w:szCs w:val="22"/>
                <w:lang w:val="lt-LT"/>
              </w:rPr>
              <w:t>Iroko</w:t>
            </w:r>
            <w:r w:rsidRPr="00C51D08">
              <w:rPr>
                <w:rFonts w:asciiTheme="minorHAnsi" w:eastAsia="Calibri" w:hAnsiTheme="minorHAnsi" w:cstheme="minorHAnsi"/>
                <w:sz w:val="22"/>
                <w:szCs w:val="22"/>
                <w:lang w:val="lt-LT"/>
              </w:rPr>
              <w:t xml:space="preserve">, ar jam prilygstančio kietmedžio, kaip atsparaus tropinio kietmedžio rūšių </w:t>
            </w:r>
            <w:r>
              <w:rPr>
                <w:rFonts w:asciiTheme="minorHAnsi" w:eastAsia="Calibri" w:hAnsiTheme="minorHAnsi" w:cstheme="minorHAnsi"/>
                <w:i/>
                <w:sz w:val="22"/>
                <w:szCs w:val="22"/>
                <w:lang w:val="lt-LT"/>
              </w:rPr>
              <w:t>– Ipe, Padouk, Cumaru, Afromosia,  Massaranduba, Bangkirai, Merbau, Fava Amargoso,</w:t>
            </w:r>
            <w:r w:rsidRPr="00C51D08">
              <w:rPr>
                <w:rFonts w:asciiTheme="minorHAnsi" w:eastAsia="Calibri" w:hAnsiTheme="minorHAnsi" w:cstheme="minorHAnsi"/>
                <w:i/>
                <w:sz w:val="22"/>
                <w:szCs w:val="22"/>
                <w:lang w:val="lt-LT"/>
              </w:rPr>
              <w:t xml:space="preserve"> Sucupira</w:t>
            </w:r>
            <w:r w:rsidRPr="00C51D08">
              <w:rPr>
                <w:rFonts w:asciiTheme="minorHAnsi" w:eastAsia="Calibri" w:hAnsiTheme="minorHAnsi" w:cstheme="minorHAnsi"/>
                <w:sz w:val="22"/>
                <w:szCs w:val="22"/>
                <w:lang w:val="lt-LT"/>
              </w:rPr>
              <w:t xml:space="preserve">); </w:t>
            </w:r>
          </w:p>
          <w:p w:rsidR="009479A3" w:rsidRPr="00E66A2C" w:rsidRDefault="009479A3" w:rsidP="009479A3">
            <w:pPr>
              <w:pStyle w:val="Betarp"/>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2.2.2</w:t>
            </w:r>
            <w:r w:rsidRPr="006C4A94">
              <w:rPr>
                <w:rFonts w:asciiTheme="minorHAnsi" w:eastAsia="Calibri" w:hAnsiTheme="minorHAnsi" w:cstheme="minorHAnsi"/>
                <w:sz w:val="22"/>
                <w:szCs w:val="22"/>
                <w:lang w:val="lt-LT"/>
              </w:rPr>
              <w:t>.  su plieno  arba lieto aliuminio kojomis;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0"/>
              <w:rPr>
                <w:rFonts w:cstheme="minorHAnsi"/>
                <w:i/>
                <w:color w:val="0070C0"/>
              </w:rPr>
            </w:pPr>
            <w:r>
              <w:rPr>
                <w:rFonts w:cstheme="minorHAnsi"/>
              </w:rPr>
              <w:t>2.2</w:t>
            </w:r>
            <w:r w:rsidRPr="00C51D08">
              <w:rPr>
                <w:rFonts w:cstheme="minorHAnsi"/>
              </w:rPr>
              <w:t>.1. Suolo sėdimoji dalis su atrama pagaminta iš</w:t>
            </w:r>
            <w:r w:rsidRPr="00C51D08">
              <w:rPr>
                <w:rFonts w:cstheme="minorHAnsi"/>
                <w:i/>
              </w:rPr>
              <w:t>.............. (</w:t>
            </w:r>
            <w:r w:rsidRPr="00C51D08">
              <w:rPr>
                <w:rFonts w:cstheme="minorHAnsi"/>
                <w:i/>
                <w:color w:val="0070C0"/>
              </w:rPr>
              <w:t>nurodyti medienos rūšį);</w:t>
            </w:r>
          </w:p>
          <w:p w:rsidR="009479A3" w:rsidRPr="00C51D08" w:rsidRDefault="007C23E9" w:rsidP="009479A3">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2.2</w:t>
            </w:r>
            <w:r w:rsidR="009479A3" w:rsidRPr="00C51D08">
              <w:rPr>
                <w:rFonts w:asciiTheme="minorHAnsi" w:hAnsiTheme="minorHAnsi" w:cstheme="minorHAnsi"/>
                <w:sz w:val="22"/>
                <w:szCs w:val="22"/>
                <w:lang w:val="lt-LT"/>
              </w:rPr>
              <w:t>.</w:t>
            </w:r>
            <w:r>
              <w:rPr>
                <w:rFonts w:asciiTheme="minorHAnsi" w:hAnsiTheme="minorHAnsi" w:cstheme="minorHAnsi"/>
                <w:sz w:val="22"/>
                <w:szCs w:val="22"/>
                <w:lang w:val="lt-LT"/>
              </w:rPr>
              <w:t>2.</w:t>
            </w:r>
            <w:r w:rsidR="009479A3" w:rsidRPr="00C51D08">
              <w:rPr>
                <w:rFonts w:asciiTheme="minorHAnsi" w:hAnsiTheme="minorHAnsi" w:cstheme="minorHAnsi"/>
                <w:sz w:val="22"/>
                <w:szCs w:val="22"/>
                <w:lang w:val="lt-LT"/>
              </w:rPr>
              <w:t xml:space="preserve"> suolo kojos pagamintos iš </w:t>
            </w:r>
            <w:r w:rsidR="009479A3" w:rsidRPr="00C51D08">
              <w:rPr>
                <w:rFonts w:asciiTheme="minorHAnsi" w:hAnsiTheme="minorHAnsi" w:cstheme="minorHAnsi"/>
                <w:i/>
                <w:sz w:val="22"/>
                <w:szCs w:val="22"/>
                <w:lang w:val="lt-LT"/>
              </w:rPr>
              <w:t>...............(</w:t>
            </w:r>
            <w:r w:rsidR="009479A3" w:rsidRPr="00C51D08">
              <w:rPr>
                <w:rFonts w:asciiTheme="minorHAnsi" w:hAnsiTheme="minorHAnsi" w:cstheme="minorHAnsi"/>
                <w:i/>
                <w:color w:val="0070C0"/>
                <w:sz w:val="22"/>
                <w:szCs w:val="22"/>
                <w:lang w:val="lt-LT"/>
              </w:rPr>
              <w:t>nurodyti medžiagą)</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2.3.</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2.3.1. i</w:t>
            </w:r>
            <w:r w:rsidRPr="00C51D08">
              <w:rPr>
                <w:rFonts w:asciiTheme="minorHAnsi" w:hAnsiTheme="minorHAnsi" w:cstheme="minorHAnsi"/>
                <w:sz w:val="22"/>
                <w:szCs w:val="22"/>
                <w:lang w:val="lt-LT"/>
              </w:rPr>
              <w:t xml:space="preserve">lgis – ne trumpesnis nei 1800 mm ir ne ilgesnis nei </w:t>
            </w:r>
            <w:r w:rsidR="00775BCA">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1</w:t>
            </w:r>
            <w:r w:rsidR="00775BCA">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900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2.3.1. s</w:t>
            </w:r>
            <w:r w:rsidRPr="00C51D08">
              <w:rPr>
                <w:rFonts w:asciiTheme="minorHAnsi" w:hAnsiTheme="minorHAnsi" w:cstheme="minorHAnsi"/>
                <w:sz w:val="22"/>
                <w:szCs w:val="22"/>
                <w:lang w:val="lt-LT"/>
              </w:rPr>
              <w:t xml:space="preserve">uolo ilgis.............mm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right="-84"/>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2.4.</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2.4.1. s</w:t>
            </w:r>
            <w:r w:rsidRPr="00C51D08">
              <w:rPr>
                <w:rFonts w:asciiTheme="minorHAnsi" w:hAnsiTheme="minorHAnsi" w:cstheme="minorHAnsi"/>
                <w:sz w:val="22"/>
                <w:szCs w:val="22"/>
                <w:lang w:val="lt-LT"/>
              </w:rPr>
              <w:t>ėdimosios dalies plotis –  ne siauresnis nei 400 mm ir ne platesnis nei 500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2.4.1. a</w:t>
            </w:r>
            <w:r w:rsidRPr="00C51D08">
              <w:rPr>
                <w:rFonts w:asciiTheme="minorHAnsi" w:hAnsiTheme="minorHAnsi" w:cstheme="minorHAnsi"/>
                <w:sz w:val="22"/>
                <w:szCs w:val="22"/>
                <w:lang w:val="lt-LT"/>
              </w:rPr>
              <w:t xml:space="preserve">tramos aukštis .........mm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2.5.</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2.5.1. s</w:t>
            </w:r>
            <w:r w:rsidRPr="00C51D08">
              <w:rPr>
                <w:rFonts w:asciiTheme="minorHAnsi" w:hAnsiTheme="minorHAnsi" w:cstheme="minorHAnsi"/>
                <w:sz w:val="22"/>
                <w:szCs w:val="22"/>
                <w:lang w:val="lt-LT"/>
              </w:rPr>
              <w:t>uolo atramos aukštis nuo žemės – ne žemesnis nei 800 mm ir ne aukštesnis nei 850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eastAsia="en-US"/>
              </w:rPr>
              <w:t>2.5.1. a</w:t>
            </w:r>
            <w:r w:rsidRPr="00C51D08">
              <w:rPr>
                <w:rFonts w:asciiTheme="minorHAnsi" w:eastAsia="Calibri" w:hAnsiTheme="minorHAnsi" w:cstheme="minorHAnsi"/>
                <w:sz w:val="22"/>
                <w:szCs w:val="22"/>
                <w:lang w:val="lt-LT" w:eastAsia="en-US"/>
              </w:rPr>
              <w:t xml:space="preserve">tramos aukštis .........mm </w:t>
            </w:r>
            <w:r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976761">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2.6.</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2.6.1. s</w:t>
            </w:r>
            <w:r w:rsidRPr="00C51D08">
              <w:rPr>
                <w:rFonts w:asciiTheme="minorHAnsi" w:eastAsia="Calibri" w:hAnsiTheme="minorHAnsi" w:cstheme="minorHAnsi"/>
                <w:sz w:val="22"/>
                <w:szCs w:val="22"/>
                <w:lang w:val="lt-LT"/>
              </w:rPr>
              <w:t xml:space="preserve">ėdimosios dalies aukštis nuo žemės – ne žemesnis nei 400 mm ir ne aukštesnis nei 500 cm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eastAsia="en-US"/>
              </w:rPr>
              <w:t>2.6.1. s</w:t>
            </w:r>
            <w:r w:rsidRPr="00C51D08">
              <w:rPr>
                <w:rFonts w:asciiTheme="minorHAnsi" w:eastAsia="Calibri" w:hAnsiTheme="minorHAnsi" w:cstheme="minorHAnsi"/>
                <w:sz w:val="22"/>
                <w:szCs w:val="22"/>
                <w:lang w:val="lt-LT" w:eastAsia="en-US"/>
              </w:rPr>
              <w:t xml:space="preserve">ėdimosios dalies aukštis ...... mm </w:t>
            </w:r>
            <w:r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976761">
        <w:trPr>
          <w:trHeight w:val="1833"/>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CD4B2D" w:rsidP="009479A3">
            <w:pPr>
              <w:pStyle w:val="Betarp"/>
              <w:ind w:right="-226"/>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2.7</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rPr>
                <w:rFonts w:eastAsia="Times New Roman" w:cstheme="minorHAnsi"/>
                <w:color w:val="000000"/>
              </w:rPr>
            </w:pPr>
            <w:r w:rsidRPr="00C51D08">
              <w:rPr>
                <w:rFonts w:eastAsia="Times New Roman" w:cstheme="minorHAnsi"/>
                <w:color w:val="000000"/>
              </w:rPr>
              <w:t>Suolo atrama ir sėdimoji dalis iš</w:t>
            </w:r>
            <w:r w:rsidRPr="00C51D08">
              <w:rPr>
                <w:rFonts w:cstheme="minorHAnsi"/>
              </w:rPr>
              <w:t xml:space="preserve"> medienos  </w:t>
            </w:r>
            <w:r w:rsidRPr="00C51D08">
              <w:rPr>
                <w:rFonts w:eastAsia="Times New Roman" w:cstheme="minorHAnsi"/>
                <w:color w:val="000000"/>
              </w:rPr>
              <w:t xml:space="preserve">lentelių, kurių išmatavimai: </w:t>
            </w:r>
          </w:p>
          <w:p w:rsidR="009479A3" w:rsidRPr="00C51D08" w:rsidRDefault="00CD4B2D" w:rsidP="009479A3">
            <w:pPr>
              <w:spacing w:after="0"/>
              <w:rPr>
                <w:rFonts w:eastAsia="Times New Roman" w:cstheme="minorHAnsi"/>
                <w:color w:val="000000"/>
              </w:rPr>
            </w:pPr>
            <w:r>
              <w:rPr>
                <w:rFonts w:eastAsia="Times New Roman" w:cstheme="minorHAnsi"/>
                <w:color w:val="000000"/>
              </w:rPr>
              <w:t>2.7</w:t>
            </w:r>
            <w:r w:rsidR="009479A3" w:rsidRPr="00C51D08">
              <w:rPr>
                <w:rFonts w:eastAsia="Times New Roman" w:cstheme="minorHAnsi"/>
                <w:color w:val="000000"/>
              </w:rPr>
              <w:t xml:space="preserve">.1. ne mažesnio </w:t>
            </w:r>
            <w:r w:rsidR="009479A3" w:rsidRPr="00C51D08">
              <w:rPr>
                <w:rFonts w:eastAsia="Times New Roman" w:cstheme="minorHAnsi"/>
              </w:rPr>
              <w:t xml:space="preserve">kaip  9 cm </w:t>
            </w:r>
            <w:r w:rsidR="009479A3" w:rsidRPr="00C51D08">
              <w:rPr>
                <w:rFonts w:eastAsia="Times New Roman" w:cstheme="minorHAnsi"/>
                <w:color w:val="000000"/>
              </w:rPr>
              <w:t>pločio,</w:t>
            </w:r>
          </w:p>
          <w:p w:rsidR="009479A3" w:rsidRPr="00C51D08" w:rsidRDefault="00CD4B2D" w:rsidP="009479A3">
            <w:pPr>
              <w:spacing w:after="0"/>
              <w:rPr>
                <w:rFonts w:eastAsia="Times New Roman" w:cstheme="minorHAnsi"/>
                <w:color w:val="000000"/>
              </w:rPr>
            </w:pPr>
            <w:r>
              <w:rPr>
                <w:rFonts w:eastAsia="Times New Roman" w:cstheme="minorHAnsi"/>
                <w:color w:val="000000"/>
              </w:rPr>
              <w:t>2.7</w:t>
            </w:r>
            <w:r w:rsidR="009479A3" w:rsidRPr="00C51D08">
              <w:rPr>
                <w:rFonts w:eastAsia="Times New Roman" w:cstheme="minorHAnsi"/>
                <w:color w:val="000000"/>
              </w:rPr>
              <w:t xml:space="preserve">.2. ne mažesnio kaip 3 cm storio </w:t>
            </w:r>
          </w:p>
          <w:p w:rsidR="009479A3" w:rsidRDefault="00CD4B2D" w:rsidP="009479A3">
            <w:pPr>
              <w:pStyle w:val="Betarp"/>
              <w:jc w:val="both"/>
              <w:rPr>
                <w:rFonts w:asciiTheme="minorHAnsi" w:hAnsiTheme="minorHAnsi" w:cstheme="minorHAnsi"/>
                <w:color w:val="000000"/>
                <w:sz w:val="22"/>
                <w:szCs w:val="22"/>
                <w:lang w:val="lt-LT"/>
              </w:rPr>
            </w:pPr>
            <w:r>
              <w:rPr>
                <w:rFonts w:asciiTheme="minorHAnsi" w:hAnsiTheme="minorHAnsi" w:cstheme="minorHAnsi"/>
                <w:color w:val="000000"/>
                <w:sz w:val="22"/>
                <w:szCs w:val="22"/>
                <w:lang w:val="lt-LT"/>
              </w:rPr>
              <w:t>2.7</w:t>
            </w:r>
            <w:r w:rsidR="009479A3" w:rsidRPr="00C51D08">
              <w:rPr>
                <w:rFonts w:asciiTheme="minorHAnsi" w:hAnsiTheme="minorHAnsi" w:cstheme="minorHAnsi"/>
                <w:color w:val="000000"/>
                <w:sz w:val="22"/>
                <w:szCs w:val="22"/>
                <w:lang w:val="lt-LT"/>
              </w:rPr>
              <w:t xml:space="preserve">.3. lentelės ilgis turi atitikti </w:t>
            </w:r>
            <w:r>
              <w:rPr>
                <w:rFonts w:asciiTheme="minorHAnsi" w:hAnsiTheme="minorHAnsi" w:cstheme="minorHAnsi"/>
                <w:color w:val="000000"/>
                <w:sz w:val="22"/>
                <w:szCs w:val="22"/>
                <w:lang w:val="lt-LT"/>
              </w:rPr>
              <w:t>suolo ilgį, tiekėjo nurodytą 2.3</w:t>
            </w:r>
            <w:r w:rsidR="009479A3">
              <w:rPr>
                <w:rFonts w:asciiTheme="minorHAnsi" w:hAnsiTheme="minorHAnsi" w:cstheme="minorHAnsi"/>
                <w:color w:val="000000"/>
                <w:sz w:val="22"/>
                <w:szCs w:val="22"/>
                <w:lang w:val="lt-LT"/>
              </w:rPr>
              <w:t>.1</w:t>
            </w:r>
            <w:r w:rsidR="009479A3" w:rsidRPr="00C51D08">
              <w:rPr>
                <w:rFonts w:asciiTheme="minorHAnsi" w:hAnsiTheme="minorHAnsi" w:cstheme="minorHAnsi"/>
                <w:color w:val="000000"/>
                <w:sz w:val="22"/>
                <w:szCs w:val="22"/>
                <w:lang w:val="lt-LT"/>
              </w:rPr>
              <w:t xml:space="preserve"> p.</w:t>
            </w:r>
          </w:p>
          <w:p w:rsidR="000812AC" w:rsidRPr="00C51D08" w:rsidRDefault="000812AC" w:rsidP="009479A3">
            <w:pPr>
              <w:pStyle w:val="Betarp"/>
              <w:jc w:val="both"/>
              <w:rPr>
                <w:rFonts w:asciiTheme="minorHAnsi" w:eastAsia="Calibri" w:hAnsiTheme="minorHAnsi" w:cstheme="minorHAnsi"/>
                <w:sz w:val="22"/>
                <w:szCs w:val="22"/>
                <w:lang w:val="lt-LT"/>
              </w:rPr>
            </w:pPr>
            <w:r>
              <w:rPr>
                <w:rFonts w:asciiTheme="minorHAnsi" w:hAnsiTheme="minorHAnsi" w:cstheme="minorHAnsi"/>
                <w:color w:val="000000"/>
                <w:sz w:val="22"/>
                <w:szCs w:val="22"/>
                <w:lang w:val="lt-LT"/>
              </w:rPr>
              <w:t xml:space="preserve">2.7.4. </w:t>
            </w:r>
            <w:r>
              <w:rPr>
                <w:rFonts w:asciiTheme="minorHAnsi" w:eastAsia="Calibri" w:hAnsiTheme="minorHAnsi" w:cstheme="minorHAnsi"/>
                <w:sz w:val="22"/>
                <w:szCs w:val="22"/>
                <w:lang w:val="lt-LT"/>
              </w:rPr>
              <w:t>suolo sėdimosios lentos yra sutvirtint</w:t>
            </w:r>
            <w:r w:rsidR="00370CA1">
              <w:rPr>
                <w:rFonts w:asciiTheme="minorHAnsi" w:eastAsia="Calibri" w:hAnsiTheme="minorHAnsi" w:cstheme="minorHAnsi"/>
                <w:sz w:val="22"/>
                <w:szCs w:val="22"/>
                <w:lang w:val="lt-LT"/>
              </w:rPr>
              <w:t>os 4 mm skersine metaline</w:t>
            </w:r>
            <w:r>
              <w:rPr>
                <w:rFonts w:asciiTheme="minorHAnsi" w:eastAsia="Calibri" w:hAnsiTheme="minorHAnsi" w:cstheme="minorHAnsi"/>
                <w:sz w:val="22"/>
                <w:szCs w:val="22"/>
                <w:lang w:val="lt-LT"/>
              </w:rPr>
              <w:t xml:space="preserve"> juosta</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rPr>
                <w:rFonts w:cstheme="minorHAnsi"/>
              </w:rPr>
            </w:pPr>
            <w:r>
              <w:rPr>
                <w:rFonts w:cstheme="minorHAnsi"/>
              </w:rPr>
              <w:t>Medienos lentelių:</w:t>
            </w:r>
          </w:p>
          <w:p w:rsidR="009479A3" w:rsidRPr="00816335" w:rsidRDefault="00CD4B2D" w:rsidP="009479A3">
            <w:pPr>
              <w:spacing w:after="0"/>
              <w:rPr>
                <w:rFonts w:cstheme="minorHAnsi"/>
              </w:rPr>
            </w:pPr>
            <w:r>
              <w:rPr>
                <w:rFonts w:cstheme="minorHAnsi"/>
              </w:rPr>
              <w:t>2.7</w:t>
            </w:r>
            <w:r w:rsidR="009479A3" w:rsidRPr="00C51D08">
              <w:rPr>
                <w:rFonts w:cstheme="minorHAnsi"/>
              </w:rPr>
              <w:t>.1.</w:t>
            </w:r>
            <w:r w:rsidR="009479A3">
              <w:rPr>
                <w:rFonts w:cstheme="minorHAnsi"/>
              </w:rPr>
              <w:t xml:space="preserve"> </w:t>
            </w:r>
            <w:r w:rsidR="009479A3" w:rsidRPr="00C51D08">
              <w:rPr>
                <w:rFonts w:cstheme="minorHAnsi"/>
              </w:rPr>
              <w:t xml:space="preserve">plotis.......cm </w:t>
            </w:r>
            <w:r w:rsidR="009479A3" w:rsidRPr="00C51D08">
              <w:rPr>
                <w:rFonts w:cstheme="minorHAnsi"/>
                <w:i/>
                <w:color w:val="0070C0"/>
              </w:rPr>
              <w:t>(įrašyti konkrečią reikšmę)</w:t>
            </w:r>
          </w:p>
          <w:p w:rsidR="009479A3" w:rsidRPr="00C51D08" w:rsidRDefault="00CD4B2D" w:rsidP="009479A3">
            <w:pPr>
              <w:spacing w:after="0"/>
              <w:rPr>
                <w:rFonts w:cstheme="minorHAnsi"/>
                <w:color w:val="0070C0"/>
              </w:rPr>
            </w:pPr>
            <w:r>
              <w:rPr>
                <w:rFonts w:cstheme="minorHAnsi"/>
              </w:rPr>
              <w:t>2.7</w:t>
            </w:r>
            <w:r w:rsidR="009479A3" w:rsidRPr="00C51D08">
              <w:rPr>
                <w:rFonts w:cstheme="minorHAnsi"/>
              </w:rPr>
              <w:t>.2. storis</w:t>
            </w:r>
            <w:r w:rsidR="009479A3" w:rsidRPr="00C51D08">
              <w:rPr>
                <w:rFonts w:cstheme="minorHAnsi"/>
                <w:i/>
              </w:rPr>
              <w:t>......</w:t>
            </w:r>
            <w:r w:rsidR="009479A3" w:rsidRPr="00C51D08">
              <w:rPr>
                <w:rFonts w:cstheme="minorHAnsi"/>
              </w:rPr>
              <w:t xml:space="preserve">cm </w:t>
            </w:r>
            <w:r w:rsidR="009479A3" w:rsidRPr="00C51D08">
              <w:rPr>
                <w:rFonts w:cstheme="minorHAnsi"/>
                <w:i/>
                <w:color w:val="0070C0"/>
              </w:rPr>
              <w:t>(įrašyti konkrečią reikšmę)</w:t>
            </w:r>
          </w:p>
          <w:p w:rsidR="009479A3" w:rsidRDefault="009479A3" w:rsidP="009479A3">
            <w:pPr>
              <w:pStyle w:val="Betarp"/>
              <w:rPr>
                <w:rFonts w:asciiTheme="minorHAnsi" w:hAnsiTheme="minorHAnsi" w:cstheme="minorHAnsi"/>
                <w:color w:val="000000"/>
                <w:sz w:val="22"/>
                <w:szCs w:val="22"/>
                <w:lang w:val="lt-LT" w:eastAsia="lt-LT"/>
              </w:rPr>
            </w:pPr>
            <w:r w:rsidRPr="00C51D08">
              <w:rPr>
                <w:rFonts w:asciiTheme="minorHAnsi" w:hAnsiTheme="minorHAnsi" w:cstheme="minorHAnsi"/>
                <w:sz w:val="22"/>
                <w:szCs w:val="22"/>
                <w:lang w:val="lt-LT"/>
              </w:rPr>
              <w:t>2.</w:t>
            </w:r>
            <w:r w:rsidR="00CD4B2D">
              <w:rPr>
                <w:rFonts w:asciiTheme="minorHAnsi" w:hAnsiTheme="minorHAnsi" w:cstheme="minorHAnsi"/>
                <w:sz w:val="22"/>
                <w:szCs w:val="22"/>
                <w:lang w:val="lt-LT"/>
              </w:rPr>
              <w:t>7</w:t>
            </w:r>
            <w:r>
              <w:rPr>
                <w:rFonts w:asciiTheme="minorHAnsi" w:hAnsiTheme="minorHAnsi" w:cstheme="minorHAnsi"/>
                <w:sz w:val="22"/>
                <w:szCs w:val="22"/>
                <w:lang w:val="lt-LT"/>
              </w:rPr>
              <w:t>.3. a</w:t>
            </w:r>
            <w:r w:rsidRPr="00C51D08">
              <w:rPr>
                <w:rFonts w:asciiTheme="minorHAnsi" w:hAnsiTheme="minorHAnsi" w:cstheme="minorHAnsi"/>
                <w:color w:val="000000"/>
                <w:sz w:val="22"/>
                <w:szCs w:val="22"/>
                <w:lang w:val="lt-LT" w:eastAsia="lt-LT"/>
              </w:rPr>
              <w:t xml:space="preserve">titinka </w:t>
            </w:r>
            <w:r w:rsidRPr="00C51D08">
              <w:rPr>
                <w:rFonts w:asciiTheme="minorHAnsi" w:hAnsiTheme="minorHAnsi" w:cstheme="minorHAnsi"/>
                <w:i/>
                <w:color w:val="0070C0"/>
                <w:sz w:val="22"/>
                <w:szCs w:val="22"/>
                <w:lang w:val="lt-LT" w:eastAsia="lt-LT"/>
              </w:rPr>
              <w:t>(įrašyti taip / ne)</w:t>
            </w:r>
            <w:r w:rsidRPr="00C51D08">
              <w:rPr>
                <w:rFonts w:asciiTheme="minorHAnsi" w:hAnsiTheme="minorHAnsi" w:cstheme="minorHAnsi"/>
                <w:color w:val="000000"/>
                <w:sz w:val="22"/>
                <w:szCs w:val="22"/>
                <w:lang w:val="lt-LT" w:eastAsia="lt-LT"/>
              </w:rPr>
              <w:t>: ………………..</w:t>
            </w:r>
          </w:p>
          <w:p w:rsidR="000812AC" w:rsidRPr="00C51D08" w:rsidRDefault="000812AC"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rPr>
              <w:t>2.</w:t>
            </w:r>
            <w:r>
              <w:rPr>
                <w:rFonts w:asciiTheme="minorHAnsi" w:hAnsiTheme="minorHAnsi" w:cstheme="minorHAnsi"/>
                <w:sz w:val="22"/>
                <w:szCs w:val="22"/>
                <w:lang w:val="lt-LT"/>
              </w:rPr>
              <w:t>7.4. a</w:t>
            </w:r>
            <w:r w:rsidRPr="00C51D08">
              <w:rPr>
                <w:rFonts w:asciiTheme="minorHAnsi" w:hAnsiTheme="minorHAnsi" w:cstheme="minorHAnsi"/>
                <w:color w:val="000000"/>
                <w:sz w:val="22"/>
                <w:szCs w:val="22"/>
                <w:lang w:val="lt-LT" w:eastAsia="lt-LT"/>
              </w:rPr>
              <w:t xml:space="preserve">titinka </w:t>
            </w:r>
            <w:r w:rsidRPr="00C51D08">
              <w:rPr>
                <w:rFonts w:asciiTheme="minorHAnsi" w:hAnsiTheme="minorHAnsi" w:cstheme="minorHAnsi"/>
                <w:i/>
                <w:color w:val="0070C0"/>
                <w:sz w:val="22"/>
                <w:szCs w:val="22"/>
                <w:lang w:val="lt-LT" w:eastAsia="lt-LT"/>
              </w:rPr>
              <w:t>(įrašyti taip / ne)</w:t>
            </w:r>
            <w:r w:rsidRPr="00C51D08">
              <w:rPr>
                <w:rFonts w:asciiTheme="minorHAnsi" w:hAnsiTheme="minorHAnsi" w:cstheme="minorHAnsi"/>
                <w:color w:val="000000"/>
                <w:sz w:val="22"/>
                <w:szCs w:val="22"/>
                <w:lang w:val="lt-LT" w:eastAsia="lt-LT"/>
              </w:rPr>
              <w:t>: ………………..</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CD4B2D" w:rsidP="009479A3">
            <w:pPr>
              <w:pStyle w:val="Betarp"/>
              <w:ind w:left="22" w:hanging="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2.8</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CD4B2D" w:rsidP="004C3B98">
            <w:pPr>
              <w:pStyle w:val="Komentarotekstas"/>
              <w:rPr>
                <w:rFonts w:asciiTheme="minorHAnsi" w:eastAsia="Calibri" w:hAnsiTheme="minorHAnsi" w:cstheme="minorHAnsi"/>
                <w:sz w:val="22"/>
                <w:szCs w:val="22"/>
              </w:rPr>
            </w:pPr>
            <w:r>
              <w:rPr>
                <w:rFonts w:asciiTheme="minorHAnsi" w:eastAsia="Calibri" w:hAnsiTheme="minorHAnsi" w:cstheme="minorHAnsi"/>
                <w:sz w:val="22"/>
                <w:szCs w:val="22"/>
              </w:rPr>
              <w:t>2.8</w:t>
            </w:r>
            <w:r w:rsidR="009479A3">
              <w:rPr>
                <w:rFonts w:asciiTheme="minorHAnsi" w:eastAsia="Calibri" w:hAnsiTheme="minorHAnsi" w:cstheme="minorHAnsi"/>
                <w:sz w:val="22"/>
                <w:szCs w:val="22"/>
              </w:rPr>
              <w:t xml:space="preserve">.1. </w:t>
            </w:r>
            <w:r w:rsidR="004C3B98">
              <w:rPr>
                <w:rFonts w:asciiTheme="minorHAnsi" w:hAnsiTheme="minorHAnsi" w:cstheme="minorHAnsi"/>
                <w:sz w:val="22"/>
                <w:szCs w:val="22"/>
                <w:lang w:eastAsia="lt-LT"/>
              </w:rPr>
              <w:t xml:space="preserve">lentelės tvirtinamos prie konstrukcijos nerūdijančio plieno varžtais </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A63776" w:rsidRDefault="00CD4B2D" w:rsidP="009479A3">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2.8</w:t>
            </w:r>
            <w:r w:rsidR="009479A3" w:rsidRPr="00A63776">
              <w:rPr>
                <w:rFonts w:asciiTheme="minorHAnsi" w:hAnsiTheme="minorHAnsi" w:cstheme="minorHAnsi"/>
                <w:sz w:val="22"/>
                <w:szCs w:val="22"/>
                <w:lang w:val="lt-LT"/>
              </w:rPr>
              <w:t xml:space="preserve">.1. </w:t>
            </w:r>
            <w:r w:rsidR="009479A3">
              <w:rPr>
                <w:rFonts w:asciiTheme="minorHAnsi" w:hAnsiTheme="minorHAnsi" w:cstheme="minorHAnsi"/>
                <w:sz w:val="22"/>
                <w:szCs w:val="22"/>
                <w:lang w:val="lt-LT"/>
              </w:rPr>
              <w:t>a</w:t>
            </w:r>
            <w:r w:rsidR="009479A3" w:rsidRPr="00A63776">
              <w:rPr>
                <w:rFonts w:asciiTheme="minorHAnsi" w:hAnsiTheme="minorHAnsi" w:cstheme="minorHAnsi"/>
                <w:sz w:val="22"/>
                <w:szCs w:val="22"/>
                <w:lang w:val="lt-LT"/>
              </w:rPr>
              <w:t xml:space="preserve">titinka </w:t>
            </w:r>
            <w:r w:rsidR="009479A3" w:rsidRPr="00A63776">
              <w:rPr>
                <w:rFonts w:asciiTheme="minorHAnsi" w:hAnsiTheme="minorHAnsi" w:cstheme="minorHAnsi"/>
                <w:i/>
                <w:color w:val="0070C0"/>
                <w:sz w:val="22"/>
                <w:szCs w:val="22"/>
                <w:lang w:val="lt-LT" w:eastAsia="lt-LT"/>
              </w:rPr>
              <w:t>(įrašyti taip / ne)</w:t>
            </w:r>
            <w:r w:rsidR="009479A3" w:rsidRPr="00A63776">
              <w:rPr>
                <w:rFonts w:asciiTheme="minorHAnsi" w:hAnsiTheme="minorHAnsi" w:cstheme="minorHAnsi"/>
                <w:color w:val="000000"/>
                <w:sz w:val="22"/>
                <w:szCs w:val="22"/>
                <w:lang w:val="lt-LT" w:eastAsia="lt-LT"/>
              </w:rPr>
              <w:t xml:space="preserve">: </w:t>
            </w:r>
            <w:r w:rsidR="009479A3" w:rsidRPr="00A63776">
              <w:rPr>
                <w:rFonts w:asciiTheme="minorHAnsi" w:hAnsiTheme="minorHAnsi" w:cstheme="minorHAnsi"/>
                <w:sz w:val="22"/>
                <w:szCs w:val="22"/>
                <w:lang w:val="lt-LT"/>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CD4B2D" w:rsidP="009479A3">
            <w:pPr>
              <w:pStyle w:val="Betarp"/>
              <w:ind w:left="22" w:hanging="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2.9</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CD4B2D"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2.9</w:t>
            </w:r>
            <w:r w:rsidR="009479A3">
              <w:rPr>
                <w:rFonts w:asciiTheme="minorHAnsi" w:eastAsia="Calibri" w:hAnsiTheme="minorHAnsi" w:cstheme="minorHAnsi"/>
                <w:sz w:val="22"/>
                <w:szCs w:val="22"/>
                <w:lang w:val="lt-LT"/>
              </w:rPr>
              <w:t xml:space="preserve">.1. metalinės dalys dažytos milteliniu </w:t>
            </w:r>
            <w:r w:rsidR="009479A3" w:rsidRPr="00A63776">
              <w:rPr>
                <w:rFonts w:asciiTheme="minorHAnsi" w:eastAsia="Calibri" w:hAnsiTheme="minorHAnsi" w:cstheme="minorHAnsi"/>
                <w:sz w:val="22"/>
                <w:szCs w:val="22"/>
                <w:lang w:val="lt-LT"/>
              </w:rPr>
              <w:t>būdu pilka matine spalva</w:t>
            </w:r>
            <w:r w:rsidR="0039150D">
              <w:rPr>
                <w:rFonts w:asciiTheme="minorHAnsi" w:eastAsia="Calibri" w:hAnsiTheme="minorHAnsi" w:cstheme="minorHAnsi"/>
                <w:sz w:val="22"/>
                <w:szCs w:val="22"/>
                <w:lang w:val="lt-LT"/>
              </w:rPr>
              <w:t>.</w:t>
            </w:r>
            <w:r w:rsidR="009479A3" w:rsidRPr="00A63776">
              <w:rPr>
                <w:rFonts w:asciiTheme="minorHAnsi" w:eastAsia="Calibri" w:hAnsiTheme="minorHAnsi" w:cstheme="minorHAnsi"/>
                <w:sz w:val="22"/>
                <w:szCs w:val="22"/>
                <w:lang w:val="lt-LT"/>
              </w:rPr>
              <w:t xml:space="preserve"> </w:t>
            </w:r>
          </w:p>
          <w:p w:rsidR="0039150D" w:rsidRDefault="0039150D"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Preliminarus spalvos pvz. </w:t>
            </w:r>
            <w:r w:rsidRPr="00A63776">
              <w:rPr>
                <w:rFonts w:asciiTheme="minorHAnsi" w:eastAsia="Calibri" w:hAnsiTheme="minorHAnsi" w:cstheme="minorHAnsi"/>
                <w:sz w:val="22"/>
                <w:szCs w:val="22"/>
                <w:lang w:val="lt-LT"/>
              </w:rPr>
              <w:t>RAL</w:t>
            </w:r>
            <w:r>
              <w:rPr>
                <w:rFonts w:asciiTheme="minorHAnsi" w:eastAsia="Calibri" w:hAnsiTheme="minorHAnsi" w:cstheme="minorHAnsi"/>
                <w:sz w:val="22"/>
                <w:szCs w:val="22"/>
                <w:lang w:val="lt-LT"/>
              </w:rPr>
              <w:t xml:space="preserve"> 7022</w:t>
            </w:r>
          </w:p>
          <w:p w:rsidR="0039150D" w:rsidRDefault="0039150D" w:rsidP="0039150D">
            <w:pPr>
              <w:pStyle w:val="Betarp"/>
              <w:rPr>
                <w:rFonts w:asciiTheme="minorHAnsi" w:eastAsia="Calibri" w:hAnsiTheme="minorHAnsi" w:cstheme="minorHAnsi"/>
                <w:sz w:val="22"/>
                <w:szCs w:val="22"/>
                <w:lang w:val="lt-LT"/>
              </w:rPr>
            </w:pPr>
          </w:p>
          <w:p w:rsidR="0039150D" w:rsidRDefault="0039150D" w:rsidP="0039150D">
            <w:pPr>
              <w:pStyle w:val="Betarp"/>
              <w:rPr>
                <w:rFonts w:asciiTheme="minorHAnsi" w:eastAsia="Calibri" w:hAnsiTheme="minorHAnsi" w:cstheme="minorHAnsi"/>
                <w:sz w:val="22"/>
                <w:szCs w:val="22"/>
                <w:lang w:val="lt-LT"/>
              </w:rPr>
            </w:pPr>
            <w:r>
              <w:rPr>
                <w:rFonts w:eastAsia="Calibri" w:cstheme="minorHAnsi"/>
                <w:noProof/>
                <w:lang w:val="lt-LT" w:eastAsia="lt-LT"/>
              </w:rPr>
              <w:lastRenderedPageBreak/>
              <w:drawing>
                <wp:inline distT="0" distB="0" distL="0" distR="0" wp14:anchorId="32E00251" wp14:editId="56C5A0B6">
                  <wp:extent cx="1238250" cy="1165412"/>
                  <wp:effectExtent l="0" t="0" r="0" b="0"/>
                  <wp:docPr id="3" name="Paveikslėlis 3" descr="C:\Users\juradaba\AppData\Local\Microsoft\Windows\INetCache\Content.MSO\A66BC4B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adaba\AppData\Local\Microsoft\Windows\INetCache\Content.MSO\A66BC4B2.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53038" cy="1179330"/>
                          </a:xfrm>
                          <a:prstGeom prst="rect">
                            <a:avLst/>
                          </a:prstGeom>
                          <a:noFill/>
                          <a:ln>
                            <a:noFill/>
                          </a:ln>
                        </pic:spPr>
                      </pic:pic>
                    </a:graphicData>
                  </a:graphic>
                </wp:inline>
              </w:drawing>
            </w:r>
          </w:p>
          <w:p w:rsidR="0039150D" w:rsidRPr="00C51D08" w:rsidRDefault="0039150D" w:rsidP="0039150D">
            <w:pPr>
              <w:pStyle w:val="Betarp"/>
              <w:rPr>
                <w:rFonts w:asciiTheme="minorHAnsi" w:eastAsia="Calibri" w:hAnsiTheme="minorHAnsi" w:cstheme="minorHAnsi"/>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A63776" w:rsidRDefault="00CD4B2D" w:rsidP="009479A3">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lastRenderedPageBreak/>
              <w:t>2.9</w:t>
            </w:r>
            <w:r w:rsidR="009479A3" w:rsidRPr="00A63776">
              <w:rPr>
                <w:rFonts w:asciiTheme="minorHAnsi" w:hAnsiTheme="minorHAnsi" w:cstheme="minorHAnsi"/>
                <w:sz w:val="22"/>
                <w:szCs w:val="22"/>
                <w:lang w:val="lt-LT"/>
              </w:rPr>
              <w:t xml:space="preserve">.1. </w:t>
            </w:r>
            <w:r w:rsidR="009479A3">
              <w:rPr>
                <w:rFonts w:asciiTheme="minorHAnsi" w:hAnsiTheme="minorHAnsi" w:cstheme="minorHAnsi"/>
                <w:sz w:val="22"/>
                <w:szCs w:val="22"/>
                <w:lang w:val="lt-LT"/>
              </w:rPr>
              <w:t>a</w:t>
            </w:r>
            <w:r w:rsidR="009479A3" w:rsidRPr="00A63776">
              <w:rPr>
                <w:rFonts w:asciiTheme="minorHAnsi" w:hAnsiTheme="minorHAnsi" w:cstheme="minorHAnsi"/>
                <w:sz w:val="22"/>
                <w:szCs w:val="22"/>
                <w:lang w:val="lt-LT"/>
              </w:rPr>
              <w:t xml:space="preserve">titinka </w:t>
            </w:r>
            <w:r w:rsidR="009479A3" w:rsidRPr="00A63776">
              <w:rPr>
                <w:rFonts w:asciiTheme="minorHAnsi" w:hAnsiTheme="minorHAnsi" w:cstheme="minorHAnsi"/>
                <w:i/>
                <w:color w:val="0070C0"/>
                <w:sz w:val="22"/>
                <w:szCs w:val="22"/>
                <w:lang w:val="lt-LT" w:eastAsia="lt-LT"/>
              </w:rPr>
              <w:t>(įrašyti taip / ne)</w:t>
            </w:r>
            <w:r w:rsidR="009479A3" w:rsidRPr="00A63776">
              <w:rPr>
                <w:rFonts w:asciiTheme="minorHAnsi" w:hAnsiTheme="minorHAnsi" w:cstheme="minorHAnsi"/>
                <w:color w:val="000000"/>
                <w:sz w:val="22"/>
                <w:szCs w:val="22"/>
                <w:lang w:val="lt-LT" w:eastAsia="lt-LT"/>
              </w:rPr>
              <w:t xml:space="preserve">: </w:t>
            </w:r>
            <w:r w:rsidR="009479A3" w:rsidRPr="00A63776">
              <w:rPr>
                <w:rFonts w:asciiTheme="minorHAnsi" w:hAnsiTheme="minorHAnsi" w:cstheme="minorHAnsi"/>
                <w:sz w:val="22"/>
                <w:szCs w:val="22"/>
                <w:lang w:val="lt-LT"/>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B042AB">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CD4B2D" w:rsidP="009479A3">
            <w:pPr>
              <w:pStyle w:val="Betarp"/>
              <w:ind w:left="22" w:hanging="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2.10</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200" w:line="276" w:lineRule="auto"/>
              <w:rPr>
                <w:rFonts w:eastAsia="Times New Roman" w:cstheme="minorHAnsi"/>
                <w:color w:val="000000"/>
              </w:rPr>
            </w:pPr>
            <w:r w:rsidRPr="00C51D08">
              <w:rPr>
                <w:rFonts w:eastAsia="Times New Roman" w:cstheme="minorHAnsi"/>
                <w:color w:val="000000"/>
              </w:rPr>
              <w:t>Betoninio pamato suolui įrengimas</w:t>
            </w:r>
          </w:p>
          <w:p w:rsidR="009479A3" w:rsidRDefault="009479A3" w:rsidP="009479A3">
            <w:pPr>
              <w:spacing w:after="200" w:line="276" w:lineRule="auto"/>
              <w:rPr>
                <w:rFonts w:eastAsia="Times New Roman" w:cstheme="minorHAnsi"/>
                <w:color w:val="000000"/>
              </w:rPr>
            </w:pPr>
            <w:r w:rsidRPr="00C51D08">
              <w:rPr>
                <w:rFonts w:eastAsia="Times New Roman" w:cstheme="minorHAnsi"/>
                <w:color w:val="000000"/>
              </w:rPr>
              <w:t>Pamato suolui  schema (vaizdas iš viršaus)</w:t>
            </w:r>
          </w:p>
          <w:p w:rsidR="009479A3" w:rsidRPr="00C51D08" w:rsidRDefault="009479A3" w:rsidP="009479A3">
            <w:pPr>
              <w:spacing w:after="200" w:line="276" w:lineRule="auto"/>
              <w:rPr>
                <w:rFonts w:eastAsia="Times New Roman" w:cstheme="minorHAnsi"/>
                <w:color w:val="000000"/>
              </w:rPr>
            </w:pPr>
            <w:r w:rsidRPr="00C51D08">
              <w:rPr>
                <w:rFonts w:eastAsia="Calibri" w:cstheme="minorHAnsi"/>
                <w:noProof/>
                <w:lang w:eastAsia="lt-LT"/>
              </w:rPr>
              <mc:AlternateContent>
                <mc:Choice Requires="wps">
                  <w:drawing>
                    <wp:anchor distT="0" distB="0" distL="114300" distR="114300" simplePos="0" relativeHeight="252013568" behindDoc="0" locked="0" layoutInCell="1" allowOverlap="1" wp14:anchorId="2C0FC829" wp14:editId="747E9D71">
                      <wp:simplePos x="0" y="0"/>
                      <wp:positionH relativeFrom="column">
                        <wp:posOffset>1015365</wp:posOffset>
                      </wp:positionH>
                      <wp:positionV relativeFrom="paragraph">
                        <wp:posOffset>119380</wp:posOffset>
                      </wp:positionV>
                      <wp:extent cx="1895475" cy="45719"/>
                      <wp:effectExtent l="0" t="19050" r="47625" b="31115"/>
                      <wp:wrapNone/>
                      <wp:docPr id="12" name="Rodyklė dešinėn 12"/>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5069C1" id="Rodyklė dešinėn 12" o:spid="_x0000_s1026" type="#_x0000_t13" style="position:absolute;margin-left:79.95pt;margin-top:9.4pt;width:149.25pt;height:3.6pt;z-index:25201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" adj="21340" fillcolor="#4f81bd" strokecolor="#385d8a" strokeweight="2pt"/>
                  </w:pict>
                </mc:Fallback>
              </mc:AlternateContent>
            </w:r>
          </w:p>
          <w:p w:rsidR="009479A3" w:rsidRPr="00C51D08" w:rsidRDefault="009479A3" w:rsidP="009479A3">
            <w:pPr>
              <w:spacing w:after="200" w:line="276" w:lineRule="auto"/>
              <w:rPr>
                <w:rFonts w:eastAsia="Times New Roman" w:cstheme="minorHAnsi"/>
                <w:color w:val="000000"/>
              </w:rPr>
            </w:pPr>
            <w:r w:rsidRPr="00C51D08">
              <w:rPr>
                <w:rFonts w:eastAsia="Calibri" w:cstheme="minorHAnsi"/>
                <w:noProof/>
                <w:lang w:eastAsia="lt-LT"/>
              </w:rPr>
              <mc:AlternateContent>
                <mc:Choice Requires="wps">
                  <w:drawing>
                    <wp:anchor distT="0" distB="0" distL="114300" distR="114300" simplePos="0" relativeHeight="252012544" behindDoc="0" locked="0" layoutInCell="1" allowOverlap="1" wp14:anchorId="386ADC02" wp14:editId="7686F830">
                      <wp:simplePos x="0" y="0"/>
                      <wp:positionH relativeFrom="column">
                        <wp:posOffset>2362200</wp:posOffset>
                      </wp:positionH>
                      <wp:positionV relativeFrom="paragraph">
                        <wp:posOffset>234950</wp:posOffset>
                      </wp:positionV>
                      <wp:extent cx="504825" cy="1209675"/>
                      <wp:effectExtent l="0" t="0" r="28575" b="28575"/>
                      <wp:wrapNone/>
                      <wp:docPr id="11" name="Stačiakampis 11"/>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2FFD2E" id="Stačiakampis 11" o:spid="_x0000_s1026" style="position:absolute;margin-left:186pt;margin-top:18.5pt;width:39.75pt;height:95.25pt;z-index:25201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" fillcolor="#4f81bd" strokecolor="#385d8a" strokeweight="2pt"/>
                  </w:pict>
                </mc:Fallback>
              </mc:AlternateContent>
            </w:r>
            <w:r w:rsidRPr="00C51D08">
              <w:rPr>
                <w:rFonts w:eastAsia="Calibri" w:cstheme="minorHAnsi"/>
                <w:noProof/>
                <w:lang w:eastAsia="lt-LT"/>
              </w:rPr>
              <mc:AlternateContent>
                <mc:Choice Requires="wps">
                  <w:drawing>
                    <wp:anchor distT="0" distB="0" distL="114300" distR="114300" simplePos="0" relativeHeight="252011520" behindDoc="0" locked="0" layoutInCell="1" allowOverlap="1" wp14:anchorId="32EC43DF" wp14:editId="2CF4945C">
                      <wp:simplePos x="0" y="0"/>
                      <wp:positionH relativeFrom="column">
                        <wp:posOffset>981075</wp:posOffset>
                      </wp:positionH>
                      <wp:positionV relativeFrom="paragraph">
                        <wp:posOffset>205740</wp:posOffset>
                      </wp:positionV>
                      <wp:extent cx="504825" cy="1209675"/>
                      <wp:effectExtent l="0" t="0" r="28575" b="28575"/>
                      <wp:wrapNone/>
                      <wp:docPr id="10" name="Stačiakampis 10"/>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E3ED35" id="Stačiakampis 10" o:spid="_x0000_s1026" style="position:absolute;margin-left:77.25pt;margin-top:16.2pt;width:39.75pt;height:95.25pt;z-index:25201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" fillcolor="#4f81bd" strokecolor="#385d8a" strokeweight="2pt"/>
                  </w:pict>
                </mc:Fallback>
              </mc:AlternateContent>
            </w:r>
            <w:r w:rsidRPr="00C51D08">
              <w:rPr>
                <w:rFonts w:eastAsia="Calibri" w:cstheme="minorHAnsi"/>
                <w:noProof/>
                <w:lang w:eastAsia="lt-LT"/>
              </w:rPr>
              <mc:AlternateContent>
                <mc:Choice Requires="wps">
                  <w:drawing>
                    <wp:anchor distT="0" distB="0" distL="114300" distR="114300" simplePos="0" relativeHeight="252015616" behindDoc="0" locked="0" layoutInCell="1" allowOverlap="1" wp14:anchorId="3DEC58CD" wp14:editId="2F177FF9">
                      <wp:simplePos x="0" y="0"/>
                      <wp:positionH relativeFrom="margin">
                        <wp:posOffset>695325</wp:posOffset>
                      </wp:positionH>
                      <wp:positionV relativeFrom="paragraph">
                        <wp:posOffset>245110</wp:posOffset>
                      </wp:positionV>
                      <wp:extent cx="93980" cy="942975"/>
                      <wp:effectExtent l="19050" t="19050" r="39370" b="28575"/>
                      <wp:wrapNone/>
                      <wp:docPr id="14" name="Rodyklė aukštyn 14"/>
                      <wp:cNvGraphicFramePr/>
                      <a:graphic xmlns:a="http://schemas.openxmlformats.org/drawingml/2006/main">
                        <a:graphicData uri="http://schemas.microsoft.com/office/word/2010/wordprocessingShape">
                          <wps:wsp>
                            <wps:cNvSpPr/>
                            <wps:spPr>
                              <a:xfrm>
                                <a:off x="0" y="0"/>
                                <a:ext cx="93980" cy="942975"/>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26F45" id="Rodyklė aukštyn 14" o:spid="_x0000_s1026" type="#_x0000_t68" style="position:absolute;margin-left:54.75pt;margin-top:19.3pt;width:7.4pt;height:74.25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" adj="1076" fillcolor="#4f81bd" strokecolor="#385d8a" strokeweight="2pt">
                      <w10:wrap anchorx="margin"/>
                    </v:shape>
                  </w:pict>
                </mc:Fallback>
              </mc:AlternateContent>
            </w:r>
            <w:r w:rsidRPr="00C51D08">
              <w:rPr>
                <w:rFonts w:eastAsia="Times New Roman" w:cstheme="minorHAnsi"/>
                <w:color w:val="000000"/>
              </w:rPr>
              <w:t xml:space="preserve">                                              1750 mm</w:t>
            </w:r>
          </w:p>
          <w:p w:rsidR="009479A3" w:rsidRPr="00C51D08" w:rsidRDefault="009479A3" w:rsidP="009479A3">
            <w:pPr>
              <w:spacing w:after="200" w:line="276" w:lineRule="auto"/>
              <w:rPr>
                <w:rFonts w:eastAsia="Times New Roman" w:cstheme="minorHAnsi"/>
                <w:color w:val="000000"/>
              </w:rPr>
            </w:pPr>
            <w:r w:rsidRPr="00C51D08">
              <w:rPr>
                <w:rFonts w:eastAsia="Times New Roman" w:cstheme="minorHAnsi"/>
                <w:color w:val="000000"/>
              </w:rPr>
              <w:t xml:space="preserve">      850 mm</w:t>
            </w:r>
          </w:p>
          <w:p w:rsidR="009479A3" w:rsidRPr="00C51D08" w:rsidRDefault="009479A3" w:rsidP="009479A3">
            <w:pPr>
              <w:spacing w:after="200" w:line="276" w:lineRule="auto"/>
              <w:rPr>
                <w:rFonts w:eastAsia="Times New Roman" w:cstheme="minorHAnsi"/>
                <w:color w:val="000000"/>
              </w:rPr>
            </w:pPr>
          </w:p>
          <w:p w:rsidR="009479A3" w:rsidRPr="00C51D08" w:rsidRDefault="009479A3" w:rsidP="009479A3">
            <w:pPr>
              <w:spacing w:after="200" w:line="276" w:lineRule="auto"/>
              <w:rPr>
                <w:rFonts w:eastAsia="Times New Roman" w:cstheme="minorHAnsi"/>
                <w:color w:val="000000"/>
              </w:rPr>
            </w:pPr>
          </w:p>
          <w:p w:rsidR="009479A3" w:rsidRPr="00C51D08" w:rsidRDefault="009479A3" w:rsidP="009479A3">
            <w:pPr>
              <w:spacing w:after="200" w:line="276" w:lineRule="auto"/>
              <w:rPr>
                <w:rFonts w:eastAsia="Times New Roman" w:cstheme="minorHAnsi"/>
                <w:color w:val="000000"/>
              </w:rPr>
            </w:pPr>
            <w:r w:rsidRPr="00C51D08">
              <w:rPr>
                <w:rFonts w:eastAsia="Calibri" w:cstheme="minorHAnsi"/>
                <w:noProof/>
                <w:lang w:eastAsia="lt-LT"/>
              </w:rPr>
              <mc:AlternateContent>
                <mc:Choice Requires="wps">
                  <w:drawing>
                    <wp:anchor distT="0" distB="0" distL="114300" distR="114300" simplePos="0" relativeHeight="252014592" behindDoc="0" locked="0" layoutInCell="1" allowOverlap="1" wp14:anchorId="33954295" wp14:editId="002820C7">
                      <wp:simplePos x="0" y="0"/>
                      <wp:positionH relativeFrom="column">
                        <wp:posOffset>990600</wp:posOffset>
                      </wp:positionH>
                      <wp:positionV relativeFrom="paragraph">
                        <wp:posOffset>145415</wp:posOffset>
                      </wp:positionV>
                      <wp:extent cx="444500" cy="45719"/>
                      <wp:effectExtent l="0" t="19050" r="31750" b="31115"/>
                      <wp:wrapNone/>
                      <wp:docPr id="13" name="Rodyklė dešinėn 13"/>
                      <wp:cNvGraphicFramePr/>
                      <a:graphic xmlns:a="http://schemas.openxmlformats.org/drawingml/2006/main">
                        <a:graphicData uri="http://schemas.microsoft.com/office/word/2010/wordprocessingShape">
                          <wps:wsp>
                            <wps:cNvSpPr/>
                            <wps:spPr>
                              <a:xfrm>
                                <a:off x="0" y="0"/>
                                <a:ext cx="444500"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C8B69" id="Rodyklė dešinėn 13" o:spid="_x0000_s1026" type="#_x0000_t13" style="position:absolute;margin-left:78pt;margin-top:11.45pt;width:35pt;height:3.6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" adj="20489" fillcolor="#4f81bd" strokecolor="#385d8a" strokeweight="2pt"/>
                  </w:pict>
                </mc:Fallback>
              </mc:AlternateContent>
            </w:r>
          </w:p>
          <w:p w:rsidR="009479A3" w:rsidRPr="00C51D08" w:rsidRDefault="009479A3" w:rsidP="009479A3">
            <w:pPr>
              <w:spacing w:after="200" w:line="276" w:lineRule="auto"/>
              <w:rPr>
                <w:rFonts w:eastAsia="Times New Roman" w:cstheme="minorHAnsi"/>
                <w:color w:val="000000"/>
              </w:rPr>
            </w:pPr>
            <w:r w:rsidRPr="00C51D08">
              <w:rPr>
                <w:rFonts w:eastAsia="Times New Roman" w:cstheme="minorHAnsi"/>
                <w:color w:val="000000"/>
              </w:rPr>
              <w:t xml:space="preserve">  </w:t>
            </w:r>
            <w:r>
              <w:rPr>
                <w:rFonts w:eastAsia="Times New Roman" w:cstheme="minorHAnsi"/>
                <w:color w:val="000000"/>
              </w:rPr>
              <w:t xml:space="preserve">                         250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en-US" w:eastAsia="lt-LT"/>
              </w:rPr>
            </w:pPr>
            <w:r w:rsidRPr="00C51D08">
              <w:rPr>
                <w:rFonts w:asciiTheme="minorHAnsi" w:hAnsiTheme="minorHAnsi" w:cstheme="minorHAnsi"/>
                <w:sz w:val="22"/>
                <w:szCs w:val="22"/>
                <w:lang w:val="lt-LT" w:eastAsia="lt-LT"/>
              </w:rPr>
              <w:t>Patvirtinti nereikia, atitiktis bus tikrinama sutarties vykdymo metu</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9479A3">
        <w:trPr>
          <w:trHeight w:val="1931"/>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EE7DFD" w:rsidRDefault="009479A3" w:rsidP="009479A3">
            <w:pPr>
              <w:pStyle w:val="Betarp"/>
              <w:ind w:firstLine="22"/>
              <w:jc w:val="center"/>
              <w:rPr>
                <w:rFonts w:asciiTheme="minorHAnsi" w:eastAsia="Calibri" w:hAnsiTheme="minorHAnsi" w:cstheme="minorHAnsi"/>
                <w:sz w:val="22"/>
                <w:szCs w:val="22"/>
                <w:lang w:val="lt-LT"/>
              </w:rPr>
            </w:pPr>
            <w:r w:rsidRPr="00EE7DFD">
              <w:rPr>
                <w:rFonts w:asciiTheme="minorHAnsi" w:eastAsia="Calibri" w:hAnsiTheme="minorHAnsi" w:cstheme="minorHAnsi"/>
                <w:sz w:val="22"/>
                <w:szCs w:val="22"/>
                <w:lang w:val="lt-LT"/>
              </w:rPr>
              <w:t>3.</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pStyle w:val="Betarp"/>
              <w:rPr>
                <w:rFonts w:asciiTheme="minorHAnsi" w:hAnsiTheme="minorHAnsi" w:cstheme="minorHAnsi"/>
                <w:sz w:val="22"/>
                <w:szCs w:val="22"/>
              </w:rPr>
            </w:pPr>
            <w:r>
              <w:rPr>
                <w:rFonts w:asciiTheme="minorHAnsi" w:hAnsiTheme="minorHAnsi" w:cstheme="minorHAnsi"/>
                <w:b/>
                <w:color w:val="FF0000"/>
                <w:sz w:val="22"/>
                <w:szCs w:val="22"/>
                <w:lang w:val="lt-LT"/>
              </w:rPr>
              <w:t xml:space="preserve">                     </w:t>
            </w:r>
            <w:r w:rsidRPr="00C51D08">
              <w:rPr>
                <w:rFonts w:asciiTheme="minorHAnsi" w:hAnsiTheme="minorHAnsi" w:cstheme="minorHAnsi"/>
                <w:b/>
                <w:color w:val="FF0000"/>
                <w:sz w:val="22"/>
                <w:szCs w:val="22"/>
              </w:rPr>
              <w:t xml:space="preserve">                           </w:t>
            </w:r>
            <w:r w:rsidRPr="00C51D08">
              <w:rPr>
                <w:rFonts w:asciiTheme="minorHAnsi" w:hAnsiTheme="minorHAnsi" w:cstheme="minorHAnsi"/>
                <w:noProof/>
                <w:sz w:val="22"/>
                <w:szCs w:val="22"/>
                <w:lang w:val="lt-LT" w:eastAsia="lt-LT"/>
              </w:rPr>
              <w:drawing>
                <wp:inline distT="0" distB="0" distL="0" distR="0" wp14:anchorId="1E7E332F" wp14:editId="6A7E5117">
                  <wp:extent cx="1827874" cy="904875"/>
                  <wp:effectExtent l="0" t="0" r="1270" b="0"/>
                  <wp:docPr id="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1826" t="30990" r="35412" b="55728"/>
                          <a:stretch/>
                        </pic:blipFill>
                        <pic:spPr bwMode="auto">
                          <a:xfrm>
                            <a:off x="0" y="0"/>
                            <a:ext cx="1850674" cy="916162"/>
                          </a:xfrm>
                          <a:prstGeom prst="rect">
                            <a:avLst/>
                          </a:prstGeom>
                          <a:ln>
                            <a:noFill/>
                          </a:ln>
                          <a:extLst>
                            <a:ext uri="{53640926-AAD7-44D8-BBD7-CCE9431645EC}">
                              <a14:shadowObscured xmlns:a14="http://schemas.microsoft.com/office/drawing/2010/main"/>
                            </a:ext>
                          </a:extLst>
                        </pic:spPr>
                      </pic:pic>
                    </a:graphicData>
                  </a:graphic>
                </wp:inline>
              </w:drawing>
            </w:r>
            <w:r w:rsidRPr="00C51D08">
              <w:rPr>
                <w:rFonts w:asciiTheme="minorHAnsi" w:hAnsiTheme="minorHAnsi" w:cstheme="minorHAnsi"/>
                <w:sz w:val="22"/>
                <w:szCs w:val="22"/>
              </w:rPr>
              <w:t xml:space="preserve"> </w:t>
            </w:r>
            <w:r w:rsidRPr="000F7B78">
              <w:rPr>
                <w:rFonts w:asciiTheme="minorHAnsi" w:hAnsiTheme="minorHAnsi" w:cstheme="minorHAnsi"/>
                <w:sz w:val="22"/>
                <w:szCs w:val="22"/>
                <w:lang w:val="lt-LT"/>
              </w:rPr>
              <w:t>suolo dizaino pavyzdys</w:t>
            </w:r>
          </w:p>
          <w:p w:rsidR="009479A3" w:rsidRPr="00011B28" w:rsidRDefault="009479A3" w:rsidP="009479A3">
            <w:pPr>
              <w:pStyle w:val="Betarp"/>
              <w:rPr>
                <w:rFonts w:asciiTheme="minorHAnsi" w:eastAsia="Calibri" w:hAnsiTheme="minorHAnsi" w:cstheme="minorHAnsi"/>
                <w:sz w:val="22"/>
                <w:szCs w:val="22"/>
                <w:lang w:val="lt-LT" w:eastAsia="en-US"/>
              </w:rPr>
            </w:pPr>
            <w:r w:rsidRPr="00011B28">
              <w:rPr>
                <w:rFonts w:asciiTheme="minorHAnsi" w:eastAsia="Calibri" w:hAnsiTheme="minorHAnsi" w:cstheme="minorHAnsi"/>
                <w:b/>
                <w:color w:val="FF0000"/>
                <w:sz w:val="22"/>
                <w:szCs w:val="22"/>
                <w:lang w:val="lt-LT"/>
              </w:rPr>
              <w:t>Preliminarus</w:t>
            </w:r>
            <w:r w:rsidRPr="00011B28">
              <w:rPr>
                <w:rFonts w:asciiTheme="minorHAnsi" w:hAnsiTheme="minorHAnsi" w:cstheme="minorHAnsi"/>
                <w:b/>
                <w:color w:val="FF0000"/>
                <w:sz w:val="22"/>
                <w:szCs w:val="22"/>
                <w:lang w:val="lt-LT"/>
              </w:rPr>
              <w:t xml:space="preserve"> kiekis  – 100 vnt.</w:t>
            </w:r>
          </w:p>
        </w:tc>
      </w:tr>
      <w:tr w:rsidR="009479A3"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 xml:space="preserve">Suolas Nr. 3 </w:t>
            </w:r>
          </w:p>
          <w:p w:rsidR="007C23E9" w:rsidRPr="00DC1F51" w:rsidRDefault="007C23E9"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3.2</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Medinis suolas be atramos</w:t>
            </w:r>
            <w:r w:rsidRPr="00C51D08">
              <w:rPr>
                <w:rFonts w:asciiTheme="minorHAnsi" w:eastAsia="Calibri" w:hAnsiTheme="minorHAnsi" w:cstheme="minorHAnsi"/>
                <w:sz w:val="22"/>
                <w:szCs w:val="22"/>
                <w:lang w:val="lt-LT"/>
              </w:rPr>
              <w:t xml:space="preserve"> pagamintas: </w:t>
            </w:r>
          </w:p>
          <w:p w:rsidR="009479A3" w:rsidRPr="00C51D08" w:rsidRDefault="00011B28" w:rsidP="009479A3">
            <w:pPr>
              <w:pStyle w:val="Betarp"/>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3.2</w:t>
            </w:r>
            <w:r w:rsidR="009479A3">
              <w:rPr>
                <w:rFonts w:asciiTheme="minorHAnsi" w:hAnsiTheme="minorHAnsi" w:cstheme="minorHAnsi"/>
                <w:sz w:val="22"/>
                <w:szCs w:val="22"/>
                <w:lang w:val="lt-LT"/>
              </w:rPr>
              <w:t xml:space="preserve">.1. </w:t>
            </w:r>
            <w:r w:rsidR="009479A3" w:rsidRPr="00C51D08">
              <w:rPr>
                <w:rFonts w:asciiTheme="minorHAnsi" w:eastAsia="Calibri" w:hAnsiTheme="minorHAnsi" w:cstheme="minorHAnsi"/>
                <w:sz w:val="22"/>
                <w:szCs w:val="22"/>
                <w:lang w:val="lt-LT"/>
              </w:rPr>
              <w:t xml:space="preserve">sėdimoji dalis  </w:t>
            </w:r>
            <w:r w:rsidR="009479A3">
              <w:rPr>
                <w:rFonts w:asciiTheme="minorHAnsi" w:eastAsia="Calibri" w:hAnsiTheme="minorHAnsi" w:cstheme="minorHAnsi"/>
                <w:sz w:val="22"/>
                <w:szCs w:val="22"/>
                <w:lang w:val="lt-LT"/>
              </w:rPr>
              <w:t xml:space="preserve"> </w:t>
            </w:r>
            <w:r w:rsidR="009479A3" w:rsidRPr="00C51D08">
              <w:rPr>
                <w:rFonts w:asciiTheme="minorHAnsi" w:eastAsia="Calibri" w:hAnsiTheme="minorHAnsi" w:cstheme="minorHAnsi"/>
                <w:sz w:val="22"/>
                <w:szCs w:val="22"/>
                <w:lang w:val="lt-LT"/>
              </w:rPr>
              <w:t>– iš tropinio kietmedžio (</w:t>
            </w:r>
            <w:r w:rsidR="009479A3" w:rsidRPr="00C51D08">
              <w:rPr>
                <w:rFonts w:asciiTheme="minorHAnsi" w:eastAsia="Calibri" w:hAnsiTheme="minorHAnsi" w:cstheme="minorHAnsi"/>
                <w:i/>
                <w:sz w:val="22"/>
                <w:szCs w:val="22"/>
                <w:lang w:val="lt-LT"/>
              </w:rPr>
              <w:t>Iroko</w:t>
            </w:r>
            <w:r w:rsidR="009479A3" w:rsidRPr="00C51D08">
              <w:rPr>
                <w:rFonts w:asciiTheme="minorHAnsi" w:eastAsia="Calibri" w:hAnsiTheme="minorHAnsi" w:cstheme="minorHAnsi"/>
                <w:sz w:val="22"/>
                <w:szCs w:val="22"/>
                <w:lang w:val="lt-LT"/>
              </w:rPr>
              <w:t xml:space="preserve">, ar jam prilygstančio kietmedžio, kaip atsparaus tropinio kietmedžio rūšių </w:t>
            </w:r>
            <w:r w:rsidR="009479A3">
              <w:rPr>
                <w:rFonts w:asciiTheme="minorHAnsi" w:eastAsia="Calibri" w:hAnsiTheme="minorHAnsi" w:cstheme="minorHAnsi"/>
                <w:i/>
                <w:sz w:val="22"/>
                <w:szCs w:val="22"/>
                <w:lang w:val="lt-LT"/>
              </w:rPr>
              <w:t>– Ipe, Padouk, Cumaru, Afromosia,  Massaranduba, Bangkirai, Merbau, Fava Amargoso,</w:t>
            </w:r>
            <w:r w:rsidR="009479A3" w:rsidRPr="00C51D08">
              <w:rPr>
                <w:rFonts w:asciiTheme="minorHAnsi" w:eastAsia="Calibri" w:hAnsiTheme="minorHAnsi" w:cstheme="minorHAnsi"/>
                <w:i/>
                <w:sz w:val="22"/>
                <w:szCs w:val="22"/>
                <w:lang w:val="lt-LT"/>
              </w:rPr>
              <w:t xml:space="preserve"> Sucupira</w:t>
            </w:r>
            <w:r w:rsidR="009479A3" w:rsidRPr="00C51D08">
              <w:rPr>
                <w:rFonts w:asciiTheme="minorHAnsi" w:eastAsia="Calibri" w:hAnsiTheme="minorHAnsi" w:cstheme="minorHAnsi"/>
                <w:sz w:val="22"/>
                <w:szCs w:val="22"/>
                <w:lang w:val="lt-LT"/>
              </w:rPr>
              <w:t xml:space="preserve">); </w:t>
            </w:r>
          </w:p>
          <w:p w:rsidR="009479A3" w:rsidRPr="00E66A2C" w:rsidRDefault="00011B28" w:rsidP="009479A3">
            <w:pPr>
              <w:pStyle w:val="Betarp"/>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3.2</w:t>
            </w:r>
            <w:r w:rsidR="009479A3" w:rsidRPr="00C51D08">
              <w:rPr>
                <w:rFonts w:asciiTheme="minorHAnsi" w:eastAsia="Calibri" w:hAnsiTheme="minorHAnsi" w:cstheme="minorHAnsi"/>
                <w:sz w:val="22"/>
                <w:szCs w:val="22"/>
                <w:lang w:val="lt-LT"/>
              </w:rPr>
              <w:t xml:space="preserve">.2.  </w:t>
            </w:r>
            <w:r w:rsidR="009479A3" w:rsidRPr="006C4A94">
              <w:rPr>
                <w:rFonts w:asciiTheme="minorHAnsi" w:eastAsia="Calibri" w:hAnsiTheme="minorHAnsi" w:cstheme="minorHAnsi"/>
                <w:sz w:val="22"/>
                <w:szCs w:val="22"/>
                <w:lang w:val="lt-LT"/>
              </w:rPr>
              <w:t>su plieno  arba lieto aliuminio kojomis;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rPr>
                <w:rFonts w:cstheme="minorHAnsi"/>
              </w:rPr>
            </w:pPr>
          </w:p>
          <w:p w:rsidR="009479A3" w:rsidRPr="00C51D08" w:rsidRDefault="00011B28" w:rsidP="009479A3">
            <w:pPr>
              <w:spacing w:after="0"/>
              <w:rPr>
                <w:rFonts w:cstheme="minorHAnsi"/>
                <w:color w:val="0070C0"/>
              </w:rPr>
            </w:pPr>
            <w:r>
              <w:rPr>
                <w:rFonts w:cstheme="minorHAnsi"/>
              </w:rPr>
              <w:t>3.2</w:t>
            </w:r>
            <w:r w:rsidR="009479A3">
              <w:rPr>
                <w:rFonts w:cstheme="minorHAnsi"/>
              </w:rPr>
              <w:t>.1. s</w:t>
            </w:r>
            <w:r w:rsidR="009479A3" w:rsidRPr="00C51D08">
              <w:rPr>
                <w:rFonts w:cstheme="minorHAnsi"/>
              </w:rPr>
              <w:t>uolo sėdimoji dalis be atramos pagaminta iš</w:t>
            </w:r>
            <w:r w:rsidR="009479A3" w:rsidRPr="00C51D08">
              <w:rPr>
                <w:rFonts w:cstheme="minorHAnsi"/>
                <w:color w:val="0070C0"/>
              </w:rPr>
              <w:t>..............(</w:t>
            </w:r>
            <w:r w:rsidR="009479A3" w:rsidRPr="00C51D08">
              <w:rPr>
                <w:rFonts w:cstheme="minorHAnsi"/>
                <w:i/>
                <w:color w:val="0070C0"/>
              </w:rPr>
              <w:t>nurodyti medienos rūšį)</w:t>
            </w:r>
            <w:r w:rsidR="009479A3" w:rsidRPr="00C51D08">
              <w:rPr>
                <w:rFonts w:cstheme="minorHAnsi"/>
                <w:color w:val="0070C0"/>
              </w:rPr>
              <w:t>;</w:t>
            </w:r>
          </w:p>
          <w:p w:rsidR="009479A3" w:rsidRPr="00C51D08" w:rsidRDefault="00011B28" w:rsidP="009479A3">
            <w:pPr>
              <w:spacing w:after="0"/>
              <w:rPr>
                <w:rFonts w:cstheme="minorHAnsi"/>
                <w:color w:val="0070C0"/>
              </w:rPr>
            </w:pPr>
            <w:r>
              <w:rPr>
                <w:rFonts w:cstheme="minorHAnsi"/>
              </w:rPr>
              <w:t>3.2</w:t>
            </w:r>
            <w:r w:rsidR="009479A3" w:rsidRPr="00C51D08">
              <w:rPr>
                <w:rFonts w:cstheme="minorHAnsi"/>
              </w:rPr>
              <w:t xml:space="preserve">.2. suolo kojos pagamintos iš ............... </w:t>
            </w:r>
            <w:r w:rsidR="009479A3" w:rsidRPr="00C51D08">
              <w:rPr>
                <w:rFonts w:cstheme="minorHAnsi"/>
                <w:color w:val="0070C0"/>
              </w:rPr>
              <w:t>(</w:t>
            </w:r>
            <w:r w:rsidR="009479A3" w:rsidRPr="00C51D08">
              <w:rPr>
                <w:rFonts w:cstheme="minorHAnsi"/>
                <w:i/>
                <w:color w:val="0070C0"/>
              </w:rPr>
              <w:t>nurodyti medžiagą)</w:t>
            </w:r>
          </w:p>
          <w:p w:rsidR="009479A3" w:rsidRPr="00C51D08" w:rsidRDefault="009479A3" w:rsidP="009479A3">
            <w:pPr>
              <w:pStyle w:val="Betarp"/>
              <w:rPr>
                <w:rFonts w:asciiTheme="minorHAnsi" w:eastAsia="Calibri" w:hAnsiTheme="minorHAnsi" w:cstheme="minorHAnsi"/>
                <w:sz w:val="22"/>
                <w:szCs w:val="22"/>
                <w:lang w:val="lt-LT"/>
              </w:rPr>
            </w:pP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3.3</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3.3</w:t>
            </w:r>
            <w:r w:rsidR="009479A3">
              <w:rPr>
                <w:rFonts w:asciiTheme="minorHAnsi" w:hAnsiTheme="minorHAnsi" w:cstheme="minorHAnsi"/>
                <w:sz w:val="22"/>
                <w:szCs w:val="22"/>
                <w:lang w:val="lt-LT"/>
              </w:rPr>
              <w:t>.1. i</w:t>
            </w:r>
            <w:r w:rsidR="009479A3" w:rsidRPr="00C51D08">
              <w:rPr>
                <w:rFonts w:asciiTheme="minorHAnsi" w:hAnsiTheme="minorHAnsi" w:cstheme="minorHAnsi"/>
                <w:sz w:val="22"/>
                <w:szCs w:val="22"/>
                <w:lang w:val="lt-LT"/>
              </w:rPr>
              <w:t>lgis – ne trumpesnis nei 1</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800 mm ir ne ilgesnis nei 1900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3.3</w:t>
            </w:r>
            <w:r w:rsidR="009479A3">
              <w:rPr>
                <w:rFonts w:asciiTheme="minorHAnsi" w:hAnsiTheme="minorHAnsi" w:cstheme="minorHAnsi"/>
                <w:sz w:val="22"/>
                <w:szCs w:val="22"/>
                <w:lang w:val="lt-LT"/>
              </w:rPr>
              <w:t>.1. i</w:t>
            </w:r>
            <w:r w:rsidR="009479A3" w:rsidRPr="00C51D08">
              <w:rPr>
                <w:rFonts w:asciiTheme="minorHAnsi" w:hAnsiTheme="minorHAnsi" w:cstheme="minorHAnsi"/>
                <w:sz w:val="22"/>
                <w:szCs w:val="22"/>
                <w:lang w:val="lt-LT"/>
              </w:rPr>
              <w:t xml:space="preserve">lgis..........mm </w:t>
            </w:r>
            <w:r w:rsidR="009479A3"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3.4</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3.4</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ėdimosios dalies plotis –  ne siauresnis nei 450 mm ir ne platesnis nei 550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3.4</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ėdimosios dalies plotis.........mm </w:t>
            </w:r>
            <w:r w:rsidR="009479A3"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3.5</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3.5</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ėdimosios dalies  aukštis nuo žemės –  ne žemesnis nei 400 mm ir ne aukštesnis nei 500 mm   </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auto"/>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3.5</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ėdimosios dalies aukštis nuo žemės ...... mm </w:t>
            </w:r>
            <w:r w:rsidR="009479A3"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3.6</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spacing w:after="0"/>
              <w:jc w:val="both"/>
              <w:rPr>
                <w:rFonts w:eastAsia="Times New Roman" w:cstheme="minorHAnsi"/>
                <w:color w:val="000000"/>
              </w:rPr>
            </w:pPr>
            <w:r w:rsidRPr="00C51D08">
              <w:rPr>
                <w:rFonts w:eastAsia="Times New Roman" w:cstheme="minorHAnsi"/>
                <w:color w:val="000000"/>
              </w:rPr>
              <w:t>Suolo sėdimoji dalis iš</w:t>
            </w:r>
            <w:r w:rsidRPr="00C51D08">
              <w:rPr>
                <w:rFonts w:cstheme="minorHAnsi"/>
              </w:rPr>
              <w:t xml:space="preserve"> medienos </w:t>
            </w:r>
            <w:r w:rsidRPr="00C51D08">
              <w:rPr>
                <w:rFonts w:eastAsia="Times New Roman" w:cstheme="minorHAnsi"/>
                <w:color w:val="000000"/>
              </w:rPr>
              <w:t>lentelių,</w:t>
            </w:r>
            <w:r w:rsidRPr="00C51D08">
              <w:rPr>
                <w:rFonts w:cstheme="minorHAnsi"/>
              </w:rPr>
              <w:t xml:space="preserve"> </w:t>
            </w:r>
            <w:r w:rsidRPr="00C51D08">
              <w:rPr>
                <w:rFonts w:eastAsia="Times New Roman" w:cstheme="minorHAnsi"/>
                <w:color w:val="000000"/>
              </w:rPr>
              <w:t xml:space="preserve">kurių išmatavimai: </w:t>
            </w:r>
          </w:p>
          <w:p w:rsidR="009479A3" w:rsidRPr="00C51D08" w:rsidRDefault="00011B28" w:rsidP="009479A3">
            <w:pPr>
              <w:spacing w:after="0"/>
              <w:jc w:val="both"/>
              <w:rPr>
                <w:rFonts w:eastAsia="Times New Roman" w:cstheme="minorHAnsi"/>
                <w:color w:val="000000"/>
              </w:rPr>
            </w:pPr>
            <w:r>
              <w:rPr>
                <w:rFonts w:eastAsia="Times New Roman" w:cstheme="minorHAnsi"/>
                <w:color w:val="000000"/>
              </w:rPr>
              <w:t>3.6</w:t>
            </w:r>
            <w:r w:rsidR="009479A3" w:rsidRPr="00C51D08">
              <w:rPr>
                <w:rFonts w:eastAsia="Times New Roman" w:cstheme="minorHAnsi"/>
                <w:color w:val="000000"/>
              </w:rPr>
              <w:t>.1. ne mažesnio kaip 8 cm pločio;</w:t>
            </w:r>
          </w:p>
          <w:p w:rsidR="009479A3" w:rsidRPr="00C51D08" w:rsidRDefault="00011B28" w:rsidP="009479A3">
            <w:pPr>
              <w:spacing w:after="0"/>
              <w:jc w:val="both"/>
              <w:rPr>
                <w:rFonts w:eastAsia="Times New Roman" w:cstheme="minorHAnsi"/>
                <w:color w:val="000000"/>
              </w:rPr>
            </w:pPr>
            <w:r>
              <w:rPr>
                <w:rFonts w:eastAsia="Times New Roman" w:cstheme="minorHAnsi"/>
                <w:color w:val="000000"/>
              </w:rPr>
              <w:t>3.6</w:t>
            </w:r>
            <w:r w:rsidR="009479A3" w:rsidRPr="00C51D08">
              <w:rPr>
                <w:rFonts w:eastAsia="Times New Roman" w:cstheme="minorHAnsi"/>
                <w:color w:val="000000"/>
              </w:rPr>
              <w:t>.2. ne mažesnio kaip 3 cm storio</w:t>
            </w:r>
          </w:p>
          <w:p w:rsidR="000812AC" w:rsidRDefault="00011B28" w:rsidP="009479A3">
            <w:pPr>
              <w:pStyle w:val="Betarp"/>
              <w:jc w:val="both"/>
              <w:rPr>
                <w:rFonts w:asciiTheme="minorHAnsi" w:hAnsiTheme="minorHAnsi" w:cstheme="minorHAnsi"/>
                <w:color w:val="000000"/>
                <w:sz w:val="22"/>
                <w:szCs w:val="22"/>
              </w:rPr>
            </w:pPr>
            <w:r>
              <w:rPr>
                <w:rFonts w:asciiTheme="minorHAnsi" w:hAnsiTheme="minorHAnsi" w:cstheme="minorHAnsi"/>
                <w:color w:val="000000"/>
                <w:sz w:val="22"/>
                <w:szCs w:val="22"/>
              </w:rPr>
              <w:t>3.6</w:t>
            </w:r>
            <w:r w:rsidR="009479A3" w:rsidRPr="00C51D08">
              <w:rPr>
                <w:rFonts w:asciiTheme="minorHAnsi" w:hAnsiTheme="minorHAnsi" w:cstheme="minorHAnsi"/>
                <w:color w:val="000000"/>
                <w:sz w:val="22"/>
                <w:szCs w:val="22"/>
              </w:rPr>
              <w:t xml:space="preserve">.3. </w:t>
            </w:r>
            <w:r w:rsidR="009479A3" w:rsidRPr="00816335">
              <w:rPr>
                <w:rFonts w:asciiTheme="minorHAnsi" w:hAnsiTheme="minorHAnsi" w:cstheme="minorHAnsi"/>
                <w:color w:val="000000"/>
                <w:sz w:val="22"/>
                <w:szCs w:val="22"/>
                <w:lang w:val="lt-LT"/>
              </w:rPr>
              <w:t>lentelės ilgis turi atitikti suolo ilgį, nurodytą</w:t>
            </w:r>
            <w:r w:rsidR="009479A3" w:rsidRPr="00C51D08">
              <w:rPr>
                <w:rFonts w:asciiTheme="minorHAnsi" w:hAnsiTheme="minorHAnsi" w:cstheme="minorHAnsi"/>
                <w:color w:val="000000"/>
                <w:sz w:val="22"/>
                <w:szCs w:val="22"/>
              </w:rPr>
              <w:t xml:space="preserve"> </w:t>
            </w:r>
            <w:r w:rsidR="008723DD">
              <w:rPr>
                <w:rFonts w:asciiTheme="minorHAnsi" w:hAnsiTheme="minorHAnsi" w:cstheme="minorHAnsi"/>
                <w:color w:val="000000"/>
                <w:sz w:val="22"/>
                <w:szCs w:val="22"/>
              </w:rPr>
              <w:t>3.3</w:t>
            </w:r>
            <w:r w:rsidR="009479A3">
              <w:rPr>
                <w:rFonts w:asciiTheme="minorHAnsi" w:hAnsiTheme="minorHAnsi" w:cstheme="minorHAnsi"/>
                <w:color w:val="000000"/>
                <w:sz w:val="22"/>
                <w:szCs w:val="22"/>
              </w:rPr>
              <w:t>.1</w:t>
            </w:r>
            <w:r w:rsidR="009479A3" w:rsidRPr="00C51D08">
              <w:rPr>
                <w:rFonts w:asciiTheme="minorHAnsi" w:hAnsiTheme="minorHAnsi" w:cstheme="minorHAnsi"/>
                <w:color w:val="000000"/>
                <w:sz w:val="22"/>
                <w:szCs w:val="22"/>
              </w:rPr>
              <w:t xml:space="preserve"> p.,</w:t>
            </w:r>
          </w:p>
          <w:p w:rsidR="009479A3" w:rsidRPr="00C51D08" w:rsidRDefault="000812AC" w:rsidP="009479A3">
            <w:pPr>
              <w:pStyle w:val="Betarp"/>
              <w:jc w:val="both"/>
              <w:rPr>
                <w:rFonts w:asciiTheme="minorHAnsi" w:eastAsia="Calibri" w:hAnsiTheme="minorHAnsi" w:cstheme="minorHAnsi"/>
                <w:b/>
                <w:sz w:val="22"/>
                <w:szCs w:val="22"/>
                <w:lang w:val="lt-LT"/>
              </w:rPr>
            </w:pPr>
            <w:r>
              <w:rPr>
                <w:rFonts w:asciiTheme="minorHAnsi" w:hAnsiTheme="minorHAnsi" w:cstheme="minorHAnsi"/>
                <w:color w:val="000000"/>
                <w:sz w:val="22"/>
                <w:szCs w:val="22"/>
              </w:rPr>
              <w:t xml:space="preserve">3.6.4. </w:t>
            </w:r>
            <w:r>
              <w:rPr>
                <w:rFonts w:asciiTheme="minorHAnsi" w:eastAsia="Calibri" w:hAnsiTheme="minorHAnsi" w:cstheme="minorHAnsi"/>
                <w:sz w:val="22"/>
                <w:szCs w:val="22"/>
                <w:lang w:val="lt-LT"/>
              </w:rPr>
              <w:t>suolo sėdimosios lentos yra sutvirtintos 4 mm s</w:t>
            </w:r>
            <w:r w:rsidR="00370CA1">
              <w:rPr>
                <w:rFonts w:asciiTheme="minorHAnsi" w:eastAsia="Calibri" w:hAnsiTheme="minorHAnsi" w:cstheme="minorHAnsi"/>
                <w:sz w:val="22"/>
                <w:szCs w:val="22"/>
                <w:lang w:val="lt-LT"/>
              </w:rPr>
              <w:t>kersine metaline</w:t>
            </w:r>
            <w:r>
              <w:rPr>
                <w:rFonts w:asciiTheme="minorHAnsi" w:eastAsia="Calibri" w:hAnsiTheme="minorHAnsi" w:cstheme="minorHAnsi"/>
                <w:sz w:val="22"/>
                <w:szCs w:val="22"/>
                <w:lang w:val="lt-LT"/>
              </w:rPr>
              <w:t xml:space="preserve"> juosta</w:t>
            </w:r>
            <w:r w:rsidR="009479A3" w:rsidRPr="00C51D08">
              <w:rPr>
                <w:rFonts w:asciiTheme="minorHAnsi" w:hAnsiTheme="minorHAnsi" w:cstheme="minorHAnsi"/>
                <w:color w:val="000000"/>
                <w:sz w:val="22"/>
                <w:szCs w:val="22"/>
              </w:rPr>
              <w:t xml:space="preserve"> </w:t>
            </w:r>
          </w:p>
        </w:tc>
        <w:tc>
          <w:tcPr>
            <w:tcW w:w="1758" w:type="pct"/>
            <w:tcBorders>
              <w:top w:val="single" w:sz="4" w:space="0" w:color="auto"/>
              <w:left w:val="single" w:sz="4" w:space="0" w:color="auto"/>
              <w:bottom w:val="single" w:sz="4" w:space="0" w:color="auto"/>
              <w:right w:val="single" w:sz="4" w:space="0" w:color="auto"/>
            </w:tcBorders>
            <w:shd w:val="clear" w:color="auto" w:fill="auto"/>
          </w:tcPr>
          <w:p w:rsidR="009479A3" w:rsidRPr="00C51D08" w:rsidRDefault="009479A3" w:rsidP="009479A3">
            <w:pPr>
              <w:spacing w:after="0"/>
              <w:jc w:val="both"/>
              <w:rPr>
                <w:rFonts w:cstheme="minorHAnsi"/>
              </w:rPr>
            </w:pPr>
            <w:r w:rsidRPr="00C51D08">
              <w:rPr>
                <w:rFonts w:cstheme="minorHAnsi"/>
              </w:rPr>
              <w:t>Medienos lentelių:</w:t>
            </w:r>
          </w:p>
          <w:p w:rsidR="009479A3" w:rsidRPr="00C51D08" w:rsidRDefault="00011B28" w:rsidP="009479A3">
            <w:pPr>
              <w:spacing w:after="0"/>
              <w:ind w:firstLine="55"/>
              <w:jc w:val="both"/>
              <w:rPr>
                <w:rFonts w:cstheme="minorHAnsi"/>
                <w:color w:val="0070C0"/>
              </w:rPr>
            </w:pPr>
            <w:r>
              <w:rPr>
                <w:rFonts w:cstheme="minorHAnsi"/>
              </w:rPr>
              <w:t>3.6</w:t>
            </w:r>
            <w:r w:rsidR="009479A3" w:rsidRPr="00C51D08">
              <w:rPr>
                <w:rFonts w:cstheme="minorHAnsi"/>
              </w:rPr>
              <w:t xml:space="preserve">.1.plotis.......cm </w:t>
            </w:r>
            <w:r w:rsidR="009479A3" w:rsidRPr="00C51D08">
              <w:rPr>
                <w:rFonts w:cstheme="minorHAnsi"/>
                <w:i/>
                <w:color w:val="0070C0"/>
              </w:rPr>
              <w:t>(įrašyti konkrečią reikšmę)</w:t>
            </w:r>
          </w:p>
          <w:p w:rsidR="009479A3" w:rsidRPr="00C51D08" w:rsidRDefault="009479A3" w:rsidP="009479A3">
            <w:pPr>
              <w:spacing w:after="0"/>
              <w:ind w:left="55" w:hanging="55"/>
              <w:jc w:val="both"/>
              <w:rPr>
                <w:rFonts w:cstheme="minorHAnsi"/>
                <w:color w:val="0070C0"/>
              </w:rPr>
            </w:pPr>
            <w:r>
              <w:rPr>
                <w:rFonts w:cstheme="minorHAnsi"/>
              </w:rPr>
              <w:t xml:space="preserve"> </w:t>
            </w:r>
            <w:r w:rsidR="00011B28">
              <w:rPr>
                <w:rFonts w:cstheme="minorHAnsi"/>
              </w:rPr>
              <w:t>3.6</w:t>
            </w:r>
            <w:r w:rsidRPr="00C51D08">
              <w:rPr>
                <w:rFonts w:cstheme="minorHAnsi"/>
              </w:rPr>
              <w:t>.2. storis</w:t>
            </w:r>
            <w:r w:rsidRPr="00C51D08">
              <w:rPr>
                <w:rFonts w:cstheme="minorHAnsi"/>
                <w:i/>
              </w:rPr>
              <w:t>......</w:t>
            </w:r>
            <w:r w:rsidRPr="00C51D08">
              <w:rPr>
                <w:rFonts w:cstheme="minorHAnsi"/>
              </w:rPr>
              <w:t xml:space="preserve">cm </w:t>
            </w:r>
            <w:r w:rsidRPr="00C51D08">
              <w:rPr>
                <w:rFonts w:cstheme="minorHAnsi"/>
                <w:i/>
                <w:color w:val="0070C0"/>
              </w:rPr>
              <w:t>(įrašyti konkrečią reikšmę)</w:t>
            </w:r>
          </w:p>
          <w:p w:rsidR="009479A3" w:rsidRDefault="00011B28" w:rsidP="009479A3">
            <w:pPr>
              <w:spacing w:after="0"/>
              <w:ind w:firstLine="55"/>
              <w:jc w:val="both"/>
              <w:rPr>
                <w:rFonts w:eastAsia="Times New Roman" w:cstheme="minorHAnsi"/>
                <w:color w:val="000000"/>
                <w:lang w:eastAsia="lt-LT"/>
              </w:rPr>
            </w:pPr>
            <w:r>
              <w:rPr>
                <w:rFonts w:cstheme="minorHAnsi"/>
              </w:rPr>
              <w:t>3.6</w:t>
            </w:r>
            <w:r w:rsidR="009479A3">
              <w:rPr>
                <w:rFonts w:cstheme="minorHAnsi"/>
              </w:rPr>
              <w:t>.3.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0812AC" w:rsidRDefault="000812AC" w:rsidP="000812AC">
            <w:pPr>
              <w:spacing w:after="0"/>
              <w:ind w:firstLine="55"/>
              <w:jc w:val="both"/>
              <w:rPr>
                <w:rFonts w:eastAsia="Times New Roman" w:cstheme="minorHAnsi"/>
                <w:color w:val="000000"/>
                <w:lang w:eastAsia="lt-LT"/>
              </w:rPr>
            </w:pPr>
            <w:r>
              <w:rPr>
                <w:rFonts w:cstheme="minorHAnsi"/>
              </w:rPr>
              <w:t>3.6.4. a</w:t>
            </w:r>
            <w:r w:rsidRPr="00C51D08">
              <w:rPr>
                <w:rFonts w:eastAsia="Times New Roman" w:cstheme="minorHAnsi"/>
                <w:color w:val="000000"/>
                <w:lang w:eastAsia="lt-LT"/>
              </w:rPr>
              <w:t xml:space="preserve">titinka </w:t>
            </w:r>
            <w:r w:rsidRPr="00C51D08">
              <w:rPr>
                <w:rFonts w:eastAsia="Times New Roman" w:cstheme="minorHAnsi"/>
                <w:i/>
                <w:color w:val="0070C0"/>
                <w:lang w:eastAsia="lt-LT"/>
              </w:rPr>
              <w:t>(įrašyti taip / ne)</w:t>
            </w:r>
            <w:r w:rsidRPr="00C51D08">
              <w:rPr>
                <w:rFonts w:eastAsia="Times New Roman" w:cstheme="minorHAnsi"/>
                <w:color w:val="000000"/>
                <w:lang w:eastAsia="lt-LT"/>
              </w:rPr>
              <w:t>: ………………..</w:t>
            </w:r>
          </w:p>
          <w:p w:rsidR="004C3B98" w:rsidRPr="00C51D08" w:rsidRDefault="004C3B98" w:rsidP="009479A3">
            <w:pPr>
              <w:spacing w:after="0"/>
              <w:ind w:firstLine="55"/>
              <w:jc w:val="both"/>
              <w:rPr>
                <w:rFonts w:cstheme="minorHAnsi"/>
              </w:rPr>
            </w:pPr>
          </w:p>
          <w:p w:rsidR="009479A3" w:rsidRPr="00C51D08" w:rsidRDefault="009479A3" w:rsidP="009479A3">
            <w:pPr>
              <w:spacing w:after="0"/>
              <w:jc w:val="both"/>
              <w:rPr>
                <w:rFonts w:cstheme="minorHAnsi"/>
              </w:rPr>
            </w:pPr>
          </w:p>
        </w:tc>
        <w:tc>
          <w:tcPr>
            <w:tcW w:w="961" w:type="pct"/>
            <w:tcBorders>
              <w:top w:val="single" w:sz="4" w:space="0" w:color="000000"/>
              <w:left w:val="single" w:sz="4" w:space="0" w:color="auto"/>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4C3B98"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4C3B98" w:rsidRDefault="004C3B98" w:rsidP="009479A3">
            <w:pPr>
              <w:pStyle w:val="Betarp"/>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3.7.</w:t>
            </w:r>
          </w:p>
        </w:tc>
        <w:tc>
          <w:tcPr>
            <w:tcW w:w="1887" w:type="pct"/>
            <w:tcBorders>
              <w:top w:val="single" w:sz="4" w:space="0" w:color="000000"/>
              <w:left w:val="single" w:sz="4" w:space="0" w:color="000000"/>
              <w:bottom w:val="single" w:sz="4" w:space="0" w:color="000000"/>
              <w:right w:val="single" w:sz="4" w:space="0" w:color="auto"/>
            </w:tcBorders>
            <w:shd w:val="clear" w:color="auto" w:fill="auto"/>
          </w:tcPr>
          <w:p w:rsidR="004C3B98" w:rsidRPr="00C51D08" w:rsidRDefault="004C3B98" w:rsidP="009479A3">
            <w:pPr>
              <w:spacing w:after="0"/>
              <w:jc w:val="both"/>
              <w:rPr>
                <w:rFonts w:eastAsia="Times New Roman" w:cstheme="minorHAnsi"/>
                <w:color w:val="000000"/>
              </w:rPr>
            </w:pPr>
            <w:r>
              <w:rPr>
                <w:rFonts w:eastAsia="Calibri" w:cstheme="minorHAnsi"/>
              </w:rPr>
              <w:t xml:space="preserve">3.7.1. </w:t>
            </w:r>
            <w:r>
              <w:rPr>
                <w:rFonts w:cstheme="minorHAnsi"/>
                <w:lang w:eastAsia="lt-LT"/>
              </w:rPr>
              <w:t>lentelės tvirtinamos prie konstrukcijos nerūdijančio plieno varžtais</w:t>
            </w:r>
          </w:p>
        </w:tc>
        <w:tc>
          <w:tcPr>
            <w:tcW w:w="1758" w:type="pct"/>
            <w:tcBorders>
              <w:top w:val="single" w:sz="4" w:space="0" w:color="auto"/>
              <w:left w:val="single" w:sz="4" w:space="0" w:color="auto"/>
              <w:bottom w:val="single" w:sz="4" w:space="0" w:color="auto"/>
              <w:right w:val="single" w:sz="4" w:space="0" w:color="auto"/>
            </w:tcBorders>
            <w:shd w:val="clear" w:color="auto" w:fill="auto"/>
          </w:tcPr>
          <w:p w:rsidR="004C3B98" w:rsidRPr="00C51D08" w:rsidRDefault="004C3B98" w:rsidP="009479A3">
            <w:pPr>
              <w:spacing w:after="0"/>
              <w:jc w:val="both"/>
              <w:rPr>
                <w:rFonts w:cstheme="minorHAnsi"/>
              </w:rPr>
            </w:pPr>
            <w:r>
              <w:rPr>
                <w:rFonts w:cstheme="minorHAnsi"/>
              </w:rPr>
              <w:t>3.7</w:t>
            </w:r>
            <w:r w:rsidRPr="00A63776">
              <w:rPr>
                <w:rFonts w:cstheme="minorHAnsi"/>
              </w:rPr>
              <w:t xml:space="preserve">.1. </w:t>
            </w:r>
            <w:r>
              <w:rPr>
                <w:rFonts w:cstheme="minorHAnsi"/>
              </w:rPr>
              <w:t>a</w:t>
            </w:r>
            <w:r w:rsidRPr="00A63776">
              <w:rPr>
                <w:rFonts w:cstheme="minorHAnsi"/>
              </w:rPr>
              <w:t xml:space="preserve">titinka </w:t>
            </w:r>
            <w:r w:rsidRPr="00A63776">
              <w:rPr>
                <w:rFonts w:cstheme="minorHAnsi"/>
                <w:i/>
                <w:color w:val="0070C0"/>
                <w:lang w:eastAsia="lt-LT"/>
              </w:rPr>
              <w:t>(įrašyti taip / ne)</w:t>
            </w:r>
            <w:r w:rsidRPr="00A63776">
              <w:rPr>
                <w:rFonts w:cstheme="minorHAnsi"/>
                <w:color w:val="000000"/>
                <w:lang w:eastAsia="lt-LT"/>
              </w:rPr>
              <w:t xml:space="preserve">: </w:t>
            </w:r>
            <w:r w:rsidRPr="00A63776">
              <w:rPr>
                <w:rFonts w:cstheme="minorHAnsi"/>
              </w:rPr>
              <w:t>........................</w:t>
            </w:r>
          </w:p>
        </w:tc>
        <w:tc>
          <w:tcPr>
            <w:tcW w:w="961" w:type="pct"/>
            <w:tcBorders>
              <w:top w:val="single" w:sz="4" w:space="0" w:color="000000"/>
              <w:left w:val="single" w:sz="4" w:space="0" w:color="auto"/>
              <w:bottom w:val="single" w:sz="4" w:space="0" w:color="000000"/>
              <w:right w:val="single" w:sz="4" w:space="0" w:color="auto"/>
              <w:tl2br w:val="single" w:sz="4" w:space="0" w:color="auto"/>
            </w:tcBorders>
            <w:shd w:val="clear" w:color="auto" w:fill="auto"/>
          </w:tcPr>
          <w:p w:rsidR="004C3B98" w:rsidRPr="00E20E56" w:rsidRDefault="004C3B98"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4C3B9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3.8</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39150D" w:rsidRDefault="004C3B98" w:rsidP="0039150D">
            <w:pPr>
              <w:pStyle w:val="Betarp"/>
              <w:jc w:val="both"/>
              <w:rPr>
                <w:rFonts w:asciiTheme="minorHAnsi" w:eastAsia="Calibri" w:hAnsiTheme="minorHAnsi" w:cstheme="minorHAnsi"/>
                <w:sz w:val="22"/>
                <w:szCs w:val="22"/>
                <w:lang w:val="lt-LT"/>
              </w:rPr>
            </w:pPr>
            <w:r>
              <w:rPr>
                <w:rFonts w:asciiTheme="minorHAnsi" w:hAnsiTheme="minorHAnsi" w:cstheme="minorHAnsi"/>
                <w:color w:val="000000"/>
                <w:sz w:val="22"/>
                <w:szCs w:val="22"/>
                <w:lang w:val="lt-LT"/>
              </w:rPr>
              <w:t>3.8</w:t>
            </w:r>
            <w:r w:rsidR="009479A3">
              <w:rPr>
                <w:rFonts w:asciiTheme="minorHAnsi" w:hAnsiTheme="minorHAnsi" w:cstheme="minorHAnsi"/>
                <w:color w:val="000000"/>
                <w:sz w:val="22"/>
                <w:szCs w:val="22"/>
                <w:lang w:val="lt-LT"/>
              </w:rPr>
              <w:t xml:space="preserve">.1. </w:t>
            </w:r>
            <w:r w:rsidR="009479A3">
              <w:rPr>
                <w:rFonts w:asciiTheme="minorHAnsi" w:eastAsia="Calibri" w:hAnsiTheme="minorHAnsi" w:cstheme="minorHAnsi"/>
                <w:sz w:val="22"/>
                <w:szCs w:val="22"/>
                <w:lang w:val="lt-LT"/>
              </w:rPr>
              <w:t xml:space="preserve">metalinės dalys dažytos milteliniu </w:t>
            </w:r>
            <w:r w:rsidR="009479A3" w:rsidRPr="00A63776">
              <w:rPr>
                <w:rFonts w:asciiTheme="minorHAnsi" w:eastAsia="Calibri" w:hAnsiTheme="minorHAnsi" w:cstheme="minorHAnsi"/>
                <w:sz w:val="22"/>
                <w:szCs w:val="22"/>
                <w:lang w:val="lt-LT"/>
              </w:rPr>
              <w:t>būdu pilka matine spalva</w:t>
            </w:r>
            <w:r w:rsidR="0039150D">
              <w:rPr>
                <w:rFonts w:asciiTheme="minorHAnsi" w:eastAsia="Calibri" w:hAnsiTheme="minorHAnsi" w:cstheme="minorHAnsi"/>
                <w:sz w:val="22"/>
                <w:szCs w:val="22"/>
                <w:lang w:val="lt-LT"/>
              </w:rPr>
              <w:t>.</w:t>
            </w:r>
            <w:r w:rsidR="009479A3" w:rsidRPr="00A63776">
              <w:rPr>
                <w:rFonts w:asciiTheme="minorHAnsi" w:eastAsia="Calibri" w:hAnsiTheme="minorHAnsi" w:cstheme="minorHAnsi"/>
                <w:sz w:val="22"/>
                <w:szCs w:val="22"/>
                <w:lang w:val="lt-LT"/>
              </w:rPr>
              <w:t xml:space="preserve"> </w:t>
            </w:r>
          </w:p>
          <w:p w:rsidR="0039150D" w:rsidRDefault="0039150D"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Preliminarus spalvos pvz. </w:t>
            </w:r>
            <w:r w:rsidRPr="00A63776">
              <w:rPr>
                <w:rFonts w:asciiTheme="minorHAnsi" w:eastAsia="Calibri" w:hAnsiTheme="minorHAnsi" w:cstheme="minorHAnsi"/>
                <w:sz w:val="22"/>
                <w:szCs w:val="22"/>
                <w:lang w:val="lt-LT"/>
              </w:rPr>
              <w:t>RAL</w:t>
            </w:r>
            <w:r>
              <w:rPr>
                <w:rFonts w:asciiTheme="minorHAnsi" w:eastAsia="Calibri" w:hAnsiTheme="minorHAnsi" w:cstheme="minorHAnsi"/>
                <w:sz w:val="22"/>
                <w:szCs w:val="22"/>
                <w:lang w:val="lt-LT"/>
              </w:rPr>
              <w:t xml:space="preserve"> 7022</w:t>
            </w:r>
          </w:p>
          <w:p w:rsidR="0039150D" w:rsidRDefault="0039150D" w:rsidP="0039150D">
            <w:pPr>
              <w:pStyle w:val="Betarp"/>
              <w:jc w:val="both"/>
              <w:rPr>
                <w:rFonts w:asciiTheme="minorHAnsi" w:eastAsia="Calibri" w:hAnsiTheme="minorHAnsi" w:cstheme="minorHAnsi"/>
                <w:sz w:val="22"/>
                <w:szCs w:val="22"/>
                <w:lang w:val="lt-LT"/>
              </w:rPr>
            </w:pPr>
          </w:p>
          <w:p w:rsidR="0039150D" w:rsidRDefault="0039150D" w:rsidP="0039150D">
            <w:pPr>
              <w:pStyle w:val="Betarp"/>
              <w:jc w:val="both"/>
              <w:rPr>
                <w:rFonts w:asciiTheme="minorHAnsi" w:eastAsia="Calibri" w:hAnsiTheme="minorHAnsi" w:cstheme="minorHAnsi"/>
                <w:sz w:val="22"/>
                <w:szCs w:val="22"/>
                <w:lang w:val="lt-LT"/>
              </w:rPr>
            </w:pPr>
          </w:p>
          <w:p w:rsidR="0039150D" w:rsidRDefault="0039150D" w:rsidP="0039150D">
            <w:pPr>
              <w:pStyle w:val="Betarp"/>
              <w:jc w:val="both"/>
              <w:rPr>
                <w:rFonts w:asciiTheme="minorHAnsi" w:eastAsia="Calibri" w:hAnsiTheme="minorHAnsi" w:cstheme="minorHAnsi"/>
                <w:sz w:val="22"/>
                <w:szCs w:val="22"/>
                <w:lang w:val="lt-LT"/>
              </w:rPr>
            </w:pPr>
          </w:p>
          <w:p w:rsidR="009479A3" w:rsidRDefault="00775BCA" w:rsidP="0039150D">
            <w:pPr>
              <w:pStyle w:val="Betarp"/>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 </w:t>
            </w:r>
            <w:r w:rsidR="0039150D">
              <w:rPr>
                <w:rFonts w:eastAsia="Calibri" w:cstheme="minorHAnsi"/>
                <w:noProof/>
                <w:lang w:val="lt-LT" w:eastAsia="lt-LT"/>
              </w:rPr>
              <w:drawing>
                <wp:inline distT="0" distB="0" distL="0" distR="0" wp14:anchorId="32E00251" wp14:editId="56C5A0B6">
                  <wp:extent cx="1238250" cy="1165412"/>
                  <wp:effectExtent l="0" t="0" r="0" b="0"/>
                  <wp:docPr id="2" name="Paveikslėlis 2" descr="C:\Users\juradaba\AppData\Local\Microsoft\Windows\INetCache\Content.MSO\A66BC4B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adaba\AppData\Local\Microsoft\Windows\INetCache\Content.MSO\A66BC4B2.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53038" cy="1179330"/>
                          </a:xfrm>
                          <a:prstGeom prst="rect">
                            <a:avLst/>
                          </a:prstGeom>
                          <a:noFill/>
                          <a:ln>
                            <a:noFill/>
                          </a:ln>
                        </pic:spPr>
                      </pic:pic>
                    </a:graphicData>
                  </a:graphic>
                </wp:inline>
              </w:drawing>
            </w:r>
          </w:p>
          <w:p w:rsidR="0039150D" w:rsidRPr="00C51D08" w:rsidRDefault="0039150D" w:rsidP="0039150D">
            <w:pPr>
              <w:pStyle w:val="Betarp"/>
              <w:jc w:val="both"/>
              <w:rPr>
                <w:rFonts w:asciiTheme="minorHAnsi" w:eastAsia="Calibri" w:hAnsiTheme="minorHAnsi" w:cstheme="minorHAnsi"/>
                <w:sz w:val="22"/>
                <w:szCs w:val="22"/>
                <w:lang w:val="lt-LT"/>
              </w:rPr>
            </w:pPr>
          </w:p>
        </w:tc>
        <w:tc>
          <w:tcPr>
            <w:tcW w:w="1758" w:type="pct"/>
            <w:tcBorders>
              <w:top w:val="single" w:sz="4" w:space="0" w:color="auto"/>
              <w:left w:val="single" w:sz="4" w:space="0" w:color="000000"/>
              <w:bottom w:val="single" w:sz="4" w:space="0" w:color="000000"/>
              <w:right w:val="single" w:sz="4" w:space="0" w:color="000000"/>
            </w:tcBorders>
            <w:shd w:val="clear" w:color="auto" w:fill="auto"/>
          </w:tcPr>
          <w:p w:rsidR="009479A3" w:rsidRPr="00C51D08" w:rsidRDefault="004C3B98" w:rsidP="009479A3">
            <w:pPr>
              <w:spacing w:after="0"/>
              <w:rPr>
                <w:rFonts w:cstheme="minorHAnsi"/>
              </w:rPr>
            </w:pPr>
            <w:r>
              <w:rPr>
                <w:rFonts w:cstheme="minorHAnsi"/>
              </w:rPr>
              <w:lastRenderedPageBreak/>
              <w:t>3.8</w:t>
            </w:r>
            <w:r w:rsidR="009479A3">
              <w:rPr>
                <w:rFonts w:cstheme="minorHAnsi"/>
              </w:rPr>
              <w:t>.1.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9479A3" w:rsidRPr="00C51D08" w:rsidRDefault="009479A3"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DB3399">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4C3B9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3.9</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rPr>
                <w:rFonts w:eastAsia="Times New Roman" w:cstheme="minorHAnsi"/>
                <w:color w:val="000000"/>
              </w:rPr>
            </w:pPr>
            <w:r w:rsidRPr="00C51D08">
              <w:rPr>
                <w:rFonts w:eastAsia="Times New Roman" w:cstheme="minorHAnsi"/>
                <w:color w:val="000000"/>
              </w:rPr>
              <w:t>Betoninio pamato suolui įrengimas</w:t>
            </w:r>
          </w:p>
          <w:p w:rsidR="009479A3" w:rsidRPr="00C51D08" w:rsidRDefault="009479A3" w:rsidP="009479A3">
            <w:pPr>
              <w:rPr>
                <w:rFonts w:eastAsia="Times New Roman" w:cstheme="minorHAnsi"/>
                <w:color w:val="000000"/>
              </w:rPr>
            </w:pPr>
            <w:r w:rsidRPr="00C51D08">
              <w:rPr>
                <w:rFonts w:eastAsia="Times New Roman" w:cstheme="minorHAnsi"/>
                <w:color w:val="000000"/>
              </w:rPr>
              <w:t>Pamato suolui  schema (vaizdas iš viršaus)</w: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33024" behindDoc="0" locked="0" layoutInCell="1" allowOverlap="1" wp14:anchorId="797752C1" wp14:editId="71AEB111">
                      <wp:simplePos x="0" y="0"/>
                      <wp:positionH relativeFrom="column">
                        <wp:posOffset>866775</wp:posOffset>
                      </wp:positionH>
                      <wp:positionV relativeFrom="paragraph">
                        <wp:posOffset>274320</wp:posOffset>
                      </wp:positionV>
                      <wp:extent cx="504825" cy="1209675"/>
                      <wp:effectExtent l="0" t="0" r="28575" b="28575"/>
                      <wp:wrapNone/>
                      <wp:docPr id="47" name="Stačiakampis 47"/>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9B0CDD" id="Stačiakampis 47" o:spid="_x0000_s1026" style="position:absolute;margin-left:68.25pt;margin-top:21.6pt;width:39.75pt;height:95.25pt;z-index:25203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34048" behindDoc="0" locked="0" layoutInCell="1" allowOverlap="1" wp14:anchorId="55CBDC39" wp14:editId="08CC6B13">
                      <wp:simplePos x="0" y="0"/>
                      <wp:positionH relativeFrom="column">
                        <wp:posOffset>2428875</wp:posOffset>
                      </wp:positionH>
                      <wp:positionV relativeFrom="paragraph">
                        <wp:posOffset>265430</wp:posOffset>
                      </wp:positionV>
                      <wp:extent cx="504825" cy="1209675"/>
                      <wp:effectExtent l="0" t="0" r="28575" b="28575"/>
                      <wp:wrapNone/>
                      <wp:docPr id="48" name="Stačiakampis 48"/>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F9D4552" id="Stačiakampis 48" o:spid="_x0000_s1026" style="position:absolute;margin-left:191.25pt;margin-top:20.9pt;width:39.75pt;height:95.25pt;z-index:25203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35072" behindDoc="0" locked="0" layoutInCell="1" allowOverlap="1" wp14:anchorId="25346EC0" wp14:editId="67899417">
                      <wp:simplePos x="0" y="0"/>
                      <wp:positionH relativeFrom="column">
                        <wp:posOffset>952500</wp:posOffset>
                      </wp:positionH>
                      <wp:positionV relativeFrom="paragraph">
                        <wp:posOffset>55245</wp:posOffset>
                      </wp:positionV>
                      <wp:extent cx="1895475" cy="45719"/>
                      <wp:effectExtent l="0" t="19050" r="47625" b="31115"/>
                      <wp:wrapNone/>
                      <wp:docPr id="49" name="Rodyklė dešinėn 49"/>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5CA67A" id="Rodyklė dešinėn 49" o:spid="_x0000_s1026" type="#_x0000_t13" style="position:absolute;margin-left:75pt;margin-top:4.35pt;width:149.25pt;height:3.6pt;z-index:25203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" adj="21340" fillcolor="#4f81bd" strokecolor="#385d8a" strokeweight="2pt"/>
                  </w:pict>
                </mc:Fallback>
              </mc:AlternateContent>
            </w:r>
            <w:r w:rsidRPr="00C51D08">
              <w:rPr>
                <w:rFonts w:eastAsia="Times New Roman" w:cstheme="minorHAnsi"/>
                <w:color w:val="000000"/>
              </w:rPr>
              <w:t xml:space="preserve">                                                                            </w: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36096" behindDoc="0" locked="0" layoutInCell="1" allowOverlap="1" wp14:anchorId="2403161E" wp14:editId="2574359F">
                      <wp:simplePos x="0" y="0"/>
                      <wp:positionH relativeFrom="margin">
                        <wp:posOffset>609600</wp:posOffset>
                      </wp:positionH>
                      <wp:positionV relativeFrom="paragraph">
                        <wp:posOffset>69216</wp:posOffset>
                      </wp:positionV>
                      <wp:extent cx="45719" cy="1085850"/>
                      <wp:effectExtent l="19050" t="19050" r="31115" b="19050"/>
                      <wp:wrapNone/>
                      <wp:docPr id="50" name="Rodyklė aukštyn 50"/>
                      <wp:cNvGraphicFramePr/>
                      <a:graphic xmlns:a="http://schemas.openxmlformats.org/drawingml/2006/main">
                        <a:graphicData uri="http://schemas.microsoft.com/office/word/2010/wordprocessingShape">
                          <wps:wsp>
                            <wps:cNvSpPr/>
                            <wps:spPr>
                              <a:xfrm>
                                <a:off x="0" y="0"/>
                                <a:ext cx="45719" cy="10858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27C04" id="Rodyklė aukštyn 50" o:spid="_x0000_s1026" type="#_x0000_t68" style="position:absolute;margin-left:48pt;margin-top:5.45pt;width:3.6pt;height:85.5pt;z-index:25203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" adj="455" fillcolor="#4f81bd" strokecolor="#385d8a" strokeweight="2pt">
                      <w10:wrap anchorx="margin"/>
                    </v:shape>
                  </w:pict>
                </mc:Fallback>
              </mc:AlternateContent>
            </w:r>
            <w:r w:rsidRPr="00C51D08">
              <w:rPr>
                <w:rFonts w:eastAsia="Times New Roman" w:cstheme="minorHAnsi"/>
                <w:color w:val="000000"/>
              </w:rPr>
              <w:t xml:space="preserve">                                              1750 mm</w:t>
            </w:r>
          </w:p>
          <w:p w:rsidR="009479A3" w:rsidRPr="00C51D08" w:rsidRDefault="009479A3" w:rsidP="009479A3">
            <w:pPr>
              <w:rPr>
                <w:rFonts w:eastAsia="Times New Roman" w:cstheme="minorHAnsi"/>
                <w:color w:val="000000"/>
              </w:rPr>
            </w:pPr>
            <w:r w:rsidRPr="00C51D08">
              <w:rPr>
                <w:rFonts w:eastAsia="Times New Roman" w:cstheme="minorHAnsi"/>
                <w:color w:val="000000"/>
              </w:rPr>
              <w:t xml:space="preserve">   700 mm</w:t>
            </w:r>
          </w:p>
          <w:p w:rsidR="009479A3" w:rsidRPr="00C51D08" w:rsidRDefault="009479A3" w:rsidP="009479A3">
            <w:pPr>
              <w:rPr>
                <w:rFonts w:eastAsia="Times New Roman" w:cstheme="minorHAnsi"/>
                <w:color w:val="000000"/>
              </w:rPr>
            </w:pP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37120" behindDoc="0" locked="0" layoutInCell="1" allowOverlap="1" wp14:anchorId="7639DB7E" wp14:editId="24A65C99">
                      <wp:simplePos x="0" y="0"/>
                      <wp:positionH relativeFrom="column">
                        <wp:posOffset>885825</wp:posOffset>
                      </wp:positionH>
                      <wp:positionV relativeFrom="paragraph">
                        <wp:posOffset>309880</wp:posOffset>
                      </wp:positionV>
                      <wp:extent cx="444500" cy="45719"/>
                      <wp:effectExtent l="0" t="19050" r="31750" b="31115"/>
                      <wp:wrapNone/>
                      <wp:docPr id="51" name="Rodyklė dešinėn 51"/>
                      <wp:cNvGraphicFramePr/>
                      <a:graphic xmlns:a="http://schemas.openxmlformats.org/drawingml/2006/main">
                        <a:graphicData uri="http://schemas.microsoft.com/office/word/2010/wordprocessingShape">
                          <wps:wsp>
                            <wps:cNvSpPr/>
                            <wps:spPr>
                              <a:xfrm>
                                <a:off x="0" y="0"/>
                                <a:ext cx="444500"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7FE97" id="Rodyklė dešinėn 51" o:spid="_x0000_s1026" type="#_x0000_t13" style="position:absolute;margin-left:69.75pt;margin-top:24.4pt;width:35pt;height:3.6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" adj="20489" fillcolor="#4f81bd" strokecolor="#385d8a" strokeweight="2pt"/>
                  </w:pict>
                </mc:Fallback>
              </mc:AlternateContent>
            </w:r>
            <w:r w:rsidRPr="00C51D08">
              <w:rPr>
                <w:rFonts w:eastAsia="Times New Roman" w:cstheme="minorHAnsi"/>
                <w:color w:val="000000"/>
              </w:rPr>
              <w:t xml:space="preserve">                            </w:t>
            </w:r>
          </w:p>
          <w:p w:rsidR="009479A3" w:rsidRDefault="009479A3" w:rsidP="009479A3">
            <w:pPr>
              <w:rPr>
                <w:rFonts w:eastAsia="Times New Roman" w:cstheme="minorHAnsi"/>
                <w:color w:val="000000"/>
              </w:rPr>
            </w:pPr>
            <w:r w:rsidRPr="00C51D08">
              <w:rPr>
                <w:rFonts w:eastAsia="Times New Roman" w:cstheme="minorHAnsi"/>
                <w:color w:val="000000"/>
              </w:rPr>
              <w:t xml:space="preserve">                         </w:t>
            </w:r>
          </w:p>
          <w:p w:rsidR="009479A3" w:rsidRPr="00C51D08" w:rsidRDefault="009479A3" w:rsidP="009479A3">
            <w:pPr>
              <w:rPr>
                <w:rFonts w:eastAsia="Times New Roman" w:cstheme="minorHAnsi"/>
                <w:color w:val="000000"/>
              </w:rPr>
            </w:pPr>
            <w:r w:rsidRPr="00C51D08">
              <w:rPr>
                <w:rFonts w:eastAsia="Times New Roman" w:cstheme="minorHAnsi"/>
                <w:color w:val="000000"/>
              </w:rPr>
              <w:t xml:space="preserve"> 250 mm   </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eastAsia="Calibri" w:hAnsiTheme="minorHAnsi" w:cstheme="minorHAnsi"/>
                <w:sz w:val="22"/>
                <w:szCs w:val="22"/>
                <w:lang w:val="lt-LT"/>
              </w:rPr>
              <w:t>Patvirtinti nereikia, atitiktis bus tikrinama sutarties vykdymo metu</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D359E6">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sz w:val="22"/>
                <w:szCs w:val="22"/>
                <w:lang w:val="lt-LT"/>
              </w:rPr>
            </w:pPr>
            <w:r w:rsidRPr="001F581B">
              <w:rPr>
                <w:rFonts w:asciiTheme="minorHAnsi" w:eastAsia="Calibri" w:hAnsiTheme="minorHAnsi" w:cstheme="minorHAnsi"/>
                <w:sz w:val="22"/>
                <w:szCs w:val="22"/>
                <w:lang w:val="lt-LT"/>
              </w:rPr>
              <w:t>4.</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9479A3" w:rsidP="009479A3">
            <w:pPr>
              <w:pStyle w:val="Betarp"/>
              <w:rPr>
                <w:rFonts w:asciiTheme="minorHAnsi" w:hAnsiTheme="minorHAnsi" w:cstheme="minorHAnsi"/>
                <w:b/>
                <w:color w:val="FF0000"/>
                <w:sz w:val="22"/>
                <w:szCs w:val="22"/>
                <w:lang w:val="lt-LT"/>
              </w:rPr>
            </w:pPr>
            <w:r>
              <w:rPr>
                <w:rFonts w:asciiTheme="minorHAnsi" w:hAnsiTheme="minorHAnsi" w:cstheme="minorHAnsi"/>
                <w:b/>
                <w:color w:val="FF0000"/>
                <w:sz w:val="22"/>
                <w:szCs w:val="22"/>
                <w:lang w:val="lt-LT"/>
              </w:rPr>
              <w:t xml:space="preserve">                                   </w:t>
            </w:r>
            <w:r w:rsidRPr="00C51D08">
              <w:rPr>
                <w:rFonts w:asciiTheme="minorHAnsi" w:hAnsiTheme="minorHAnsi" w:cstheme="minorHAnsi"/>
                <w:b/>
                <w:color w:val="FF0000"/>
                <w:sz w:val="22"/>
                <w:szCs w:val="22"/>
                <w:lang w:val="lt-LT"/>
              </w:rPr>
              <w:t xml:space="preserve">      </w:t>
            </w:r>
            <w:r w:rsidRPr="00C51D08">
              <w:rPr>
                <w:rFonts w:asciiTheme="minorHAnsi" w:hAnsiTheme="minorHAnsi" w:cstheme="minorHAnsi"/>
                <w:noProof/>
                <w:sz w:val="22"/>
                <w:szCs w:val="22"/>
                <w:lang w:val="lt-LT" w:eastAsia="lt-LT"/>
              </w:rPr>
              <w:drawing>
                <wp:inline distT="0" distB="0" distL="0" distR="0" wp14:anchorId="1D3B1BBF" wp14:editId="7FA430C5">
                  <wp:extent cx="1019175" cy="913413"/>
                  <wp:effectExtent l="0" t="0" r="0" b="127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BEBA8EAE-BF5A-486C-A8C5-ECC9F3942E4B}">
                                <a14:imgProps xmlns:a14="http://schemas.microsoft.com/office/drawing/2010/main">
                                  <a14:imgLayer r:embed="rId13">
                                    <a14:imgEffect>
                                      <a14:saturation sat="0"/>
                                    </a14:imgEffect>
                                  </a14:imgLayer>
                                </a14:imgProps>
                              </a:ext>
                            </a:extLst>
                          </a:blip>
                          <a:srcRect l="58502" t="31064" r="24961" b="42586"/>
                          <a:stretch/>
                        </pic:blipFill>
                        <pic:spPr bwMode="auto">
                          <a:xfrm>
                            <a:off x="0" y="0"/>
                            <a:ext cx="1027329" cy="920721"/>
                          </a:xfrm>
                          <a:prstGeom prst="rect">
                            <a:avLst/>
                          </a:prstGeom>
                          <a:ln>
                            <a:noFill/>
                          </a:ln>
                          <a:extLst>
                            <a:ext uri="{53640926-AAD7-44D8-BBD7-CCE9431645EC}">
                              <a14:shadowObscured xmlns:a14="http://schemas.microsoft.com/office/drawing/2010/main"/>
                            </a:ext>
                          </a:extLst>
                        </pic:spPr>
                      </pic:pic>
                    </a:graphicData>
                  </a:graphic>
                </wp:inline>
              </w:drawing>
            </w:r>
            <w:r w:rsidRPr="00C51D08">
              <w:rPr>
                <w:rFonts w:asciiTheme="minorHAnsi" w:hAnsiTheme="minorHAnsi" w:cstheme="minorHAnsi"/>
                <w:b/>
                <w:color w:val="FF0000"/>
                <w:sz w:val="22"/>
                <w:szCs w:val="22"/>
                <w:lang w:val="lt-LT"/>
              </w:rPr>
              <w:t xml:space="preserve">   </w:t>
            </w:r>
            <w:r w:rsidRPr="00C51D08">
              <w:rPr>
                <w:rFonts w:asciiTheme="minorHAnsi" w:hAnsiTheme="minorHAnsi" w:cstheme="minorHAnsi"/>
                <w:i/>
                <w:sz w:val="22"/>
                <w:szCs w:val="22"/>
                <w:lang w:val="lt-LT"/>
              </w:rPr>
              <w:t>suolo dizaino pavyzdys</w:t>
            </w:r>
            <w:r w:rsidRPr="00C51D08">
              <w:rPr>
                <w:rFonts w:asciiTheme="minorHAnsi" w:hAnsiTheme="minorHAnsi" w:cstheme="minorHAnsi"/>
                <w:b/>
                <w:color w:val="FF0000"/>
                <w:sz w:val="22"/>
                <w:szCs w:val="22"/>
                <w:lang w:val="lt-LT"/>
              </w:rPr>
              <w:t xml:space="preserve"> </w:t>
            </w:r>
          </w:p>
          <w:p w:rsidR="009479A3" w:rsidRPr="00C51D08" w:rsidRDefault="009479A3" w:rsidP="009479A3">
            <w:pPr>
              <w:pStyle w:val="Betarp"/>
              <w:rPr>
                <w:rFonts w:asciiTheme="minorHAnsi" w:hAnsiTheme="minorHAnsi" w:cstheme="minorHAnsi"/>
                <w:b/>
                <w:color w:val="FF0000"/>
                <w:sz w:val="22"/>
                <w:szCs w:val="22"/>
                <w:lang w:val="lt-LT"/>
              </w:rPr>
            </w:pPr>
            <w:r w:rsidRPr="00C51D08">
              <w:rPr>
                <w:rFonts w:asciiTheme="minorHAnsi" w:hAnsiTheme="minorHAnsi" w:cstheme="minorHAnsi"/>
                <w:b/>
                <w:color w:val="FF0000"/>
                <w:sz w:val="22"/>
                <w:szCs w:val="22"/>
                <w:lang w:val="lt-LT"/>
              </w:rPr>
              <w:t xml:space="preserve"> Preliminarus kiekis – 50 vnt.     </w:t>
            </w:r>
          </w:p>
          <w:p w:rsidR="009479A3" w:rsidRPr="00C51D08" w:rsidRDefault="009479A3" w:rsidP="009479A3">
            <w:pPr>
              <w:pStyle w:val="Betarp"/>
              <w:rPr>
                <w:rFonts w:asciiTheme="minorHAnsi" w:eastAsia="Calibri" w:hAnsiTheme="minorHAnsi" w:cstheme="minorHAnsi"/>
                <w:sz w:val="22"/>
                <w:szCs w:val="22"/>
                <w:lang w:val="lt-LT" w:eastAsia="en-US"/>
              </w:rPr>
            </w:pPr>
            <w:r w:rsidRPr="00C51D08">
              <w:rPr>
                <w:rFonts w:asciiTheme="minorHAnsi" w:hAnsiTheme="minorHAnsi" w:cstheme="minorHAnsi"/>
                <w:b/>
                <w:color w:val="FF0000"/>
                <w:sz w:val="22"/>
                <w:szCs w:val="22"/>
              </w:rPr>
              <w:t xml:space="preserve"> </w:t>
            </w:r>
            <w:r w:rsidRPr="00C51D08">
              <w:rPr>
                <w:rFonts w:asciiTheme="minorHAnsi" w:eastAsia="Calibri" w:hAnsiTheme="minorHAnsi" w:cstheme="minorHAnsi"/>
                <w:sz w:val="22"/>
                <w:szCs w:val="22"/>
                <w:lang w:val="lt-LT" w:eastAsia="en-US"/>
              </w:rPr>
              <w:t xml:space="preserve">                </w:t>
            </w:r>
          </w:p>
        </w:tc>
      </w:tr>
      <w:tr w:rsidR="009479A3"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4.1.</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Suolas Nr. 4</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9479A3" w:rsidRPr="00DC1F51" w:rsidRDefault="009479A3" w:rsidP="009479A3">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9479A3" w:rsidRDefault="009479A3" w:rsidP="009479A3">
            <w:pPr>
              <w:pStyle w:val="Betarp"/>
              <w:rPr>
                <w:rFonts w:asciiTheme="minorHAnsi" w:hAnsiTheme="minorHAnsi" w:cstheme="minorHAnsi"/>
                <w:sz w:val="22"/>
                <w:szCs w:val="22"/>
                <w:lang w:val="lt-LT" w:eastAsia="lt-LT"/>
              </w:rPr>
            </w:pPr>
          </w:p>
          <w:p w:rsidR="009479A3" w:rsidRPr="006E0A12" w:rsidRDefault="009479A3" w:rsidP="009479A3">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pStyle w:val="Betarp"/>
              <w:jc w:val="center"/>
              <w:rPr>
                <w:rFonts w:asciiTheme="minorHAnsi" w:eastAsia="Calibri" w:hAnsiTheme="minorHAnsi" w:cstheme="minorHAnsi"/>
                <w:bCs/>
                <w:noProof/>
                <w:color w:val="4472C4"/>
                <w:sz w:val="22"/>
                <w:szCs w:val="22"/>
                <w:vertAlign w:val="subscript"/>
                <w:lang w:val="lt-LT" w:eastAsia="en-US"/>
              </w:rPr>
            </w:pPr>
          </w:p>
          <w:p w:rsidR="009479A3" w:rsidRPr="00DC1F51" w:rsidRDefault="009479A3" w:rsidP="009479A3">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4.2</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Medinis suolas su atrama</w:t>
            </w:r>
            <w:r w:rsidRPr="00C51D08">
              <w:rPr>
                <w:rFonts w:asciiTheme="minorHAnsi" w:eastAsia="Calibri" w:hAnsiTheme="minorHAnsi" w:cstheme="minorHAnsi"/>
                <w:sz w:val="22"/>
                <w:szCs w:val="22"/>
                <w:lang w:val="lt-LT"/>
              </w:rPr>
              <w:t xml:space="preserve"> pagamintas: </w:t>
            </w:r>
          </w:p>
          <w:p w:rsidR="009479A3"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4.2</w:t>
            </w:r>
            <w:r w:rsidR="009479A3">
              <w:rPr>
                <w:rFonts w:asciiTheme="minorHAnsi" w:hAnsiTheme="minorHAnsi" w:cstheme="minorHAnsi"/>
                <w:sz w:val="22"/>
                <w:szCs w:val="22"/>
                <w:lang w:val="lt-LT"/>
              </w:rPr>
              <w:t xml:space="preserve">.1. sėdimoji dalis ir </w:t>
            </w:r>
            <w:r w:rsidR="009479A3" w:rsidRPr="00C51D08">
              <w:rPr>
                <w:rFonts w:asciiTheme="minorHAnsi" w:hAnsiTheme="minorHAnsi" w:cstheme="minorHAnsi"/>
                <w:sz w:val="22"/>
                <w:szCs w:val="22"/>
                <w:lang w:val="lt-LT"/>
              </w:rPr>
              <w:t xml:space="preserve"> atrama (iš lapuočių kietmedžio:</w:t>
            </w:r>
            <w:r w:rsidR="009479A3" w:rsidRPr="00C51D08">
              <w:rPr>
                <w:rFonts w:asciiTheme="minorHAnsi" w:hAnsiTheme="minorHAnsi" w:cstheme="minorHAnsi"/>
                <w:color w:val="000000"/>
                <w:sz w:val="22"/>
                <w:szCs w:val="22"/>
                <w:lang w:val="lt-LT"/>
              </w:rPr>
              <w:t xml:space="preserve"> </w:t>
            </w:r>
            <w:r w:rsidR="009479A3" w:rsidRPr="00C51D08">
              <w:rPr>
                <w:rFonts w:asciiTheme="minorHAnsi" w:hAnsiTheme="minorHAnsi" w:cstheme="minorHAnsi"/>
                <w:i/>
                <w:sz w:val="22"/>
                <w:szCs w:val="22"/>
                <w:lang w:val="lt-LT"/>
              </w:rPr>
              <w:t>ąžuolo, uosio, klevo, skroblo, guobinių medienos</w:t>
            </w:r>
            <w:r w:rsidR="009479A3" w:rsidRPr="00C51D08">
              <w:rPr>
                <w:rFonts w:asciiTheme="minorHAnsi" w:hAnsiTheme="minorHAnsi" w:cstheme="minorHAnsi"/>
                <w:sz w:val="22"/>
                <w:szCs w:val="22"/>
                <w:lang w:val="lt-LT"/>
              </w:rPr>
              <w:t>),</w:t>
            </w:r>
          </w:p>
          <w:p w:rsidR="009479A3" w:rsidRDefault="00011B28" w:rsidP="009479A3">
            <w:pPr>
              <w:pStyle w:val="Betarp"/>
              <w:rPr>
                <w:rFonts w:asciiTheme="minorHAnsi" w:hAnsiTheme="minorHAnsi" w:cstheme="minorHAnsi"/>
                <w:sz w:val="22"/>
                <w:szCs w:val="22"/>
                <w:lang w:val="lt-LT"/>
              </w:rPr>
            </w:pPr>
            <w:r>
              <w:rPr>
                <w:rFonts w:asciiTheme="minorHAnsi" w:eastAsia="Calibri" w:hAnsiTheme="minorHAnsi" w:cstheme="minorHAnsi"/>
                <w:sz w:val="22"/>
                <w:szCs w:val="22"/>
                <w:lang w:val="lt-LT"/>
              </w:rPr>
              <w:t>4.2</w:t>
            </w:r>
            <w:r w:rsidR="009479A3">
              <w:rPr>
                <w:rFonts w:asciiTheme="minorHAnsi" w:eastAsia="Calibri" w:hAnsiTheme="minorHAnsi" w:cstheme="minorHAnsi"/>
                <w:sz w:val="22"/>
                <w:szCs w:val="22"/>
                <w:lang w:val="lt-LT"/>
              </w:rPr>
              <w:t>.2</w:t>
            </w:r>
            <w:r w:rsidR="009479A3" w:rsidRPr="00C51D08">
              <w:rPr>
                <w:rFonts w:asciiTheme="minorHAnsi" w:eastAsia="Calibri" w:hAnsiTheme="minorHAnsi" w:cstheme="minorHAnsi"/>
                <w:sz w:val="22"/>
                <w:szCs w:val="22"/>
                <w:lang w:val="lt-LT"/>
              </w:rPr>
              <w:t xml:space="preserve">.  </w:t>
            </w:r>
            <w:r w:rsidR="009479A3" w:rsidRPr="006C4A94">
              <w:rPr>
                <w:rFonts w:asciiTheme="minorHAnsi" w:eastAsia="Calibri" w:hAnsiTheme="minorHAnsi" w:cstheme="minorHAnsi"/>
                <w:sz w:val="22"/>
                <w:szCs w:val="22"/>
                <w:lang w:val="lt-LT"/>
              </w:rPr>
              <w:t xml:space="preserve">su plieno  arba lieto aliuminio kojomis ir </w:t>
            </w:r>
          </w:p>
          <w:p w:rsidR="009479A3" w:rsidRPr="00C51D08" w:rsidRDefault="009479A3" w:rsidP="009479A3">
            <w:pPr>
              <w:pStyle w:val="Betarp"/>
              <w:rPr>
                <w:rFonts w:asciiTheme="minorHAnsi" w:eastAsia="Calibri" w:hAnsiTheme="minorHAnsi" w:cstheme="minorHAnsi"/>
                <w:sz w:val="22"/>
                <w:szCs w:val="22"/>
                <w:lang w:val="lt-LT"/>
              </w:rPr>
            </w:pPr>
            <w:r>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porankiais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Default="009479A3" w:rsidP="009479A3">
            <w:pPr>
              <w:spacing w:after="0" w:line="276" w:lineRule="auto"/>
              <w:rPr>
                <w:rFonts w:eastAsia="Calibri" w:cstheme="minorHAnsi"/>
              </w:rPr>
            </w:pPr>
          </w:p>
          <w:p w:rsidR="009479A3" w:rsidRPr="00C51D08" w:rsidRDefault="009479A3" w:rsidP="009479A3">
            <w:pPr>
              <w:spacing w:after="0" w:line="276" w:lineRule="auto"/>
              <w:rPr>
                <w:rFonts w:eastAsia="Calibri" w:cstheme="minorHAnsi"/>
                <w:color w:val="0070C0"/>
              </w:rPr>
            </w:pPr>
            <w:r>
              <w:rPr>
                <w:rFonts w:eastAsia="Calibri" w:cstheme="minorHAnsi"/>
              </w:rPr>
              <w:t>4.</w:t>
            </w:r>
            <w:r w:rsidR="00011B28">
              <w:rPr>
                <w:rFonts w:eastAsia="Calibri" w:cstheme="minorHAnsi"/>
              </w:rPr>
              <w:t>2</w:t>
            </w:r>
            <w:r>
              <w:rPr>
                <w:rFonts w:eastAsia="Calibri" w:cstheme="minorHAnsi"/>
              </w:rPr>
              <w:t>.1. s</w:t>
            </w:r>
            <w:r w:rsidRPr="00C51D08">
              <w:rPr>
                <w:rFonts w:eastAsia="Calibri" w:cstheme="minorHAnsi"/>
              </w:rPr>
              <w:t xml:space="preserve">uolo sėdimoji dalis su atrama pagaminta iš.............. </w:t>
            </w:r>
            <w:r w:rsidRPr="00C51D08">
              <w:rPr>
                <w:rFonts w:eastAsia="Calibri" w:cstheme="minorHAnsi"/>
                <w:i/>
              </w:rPr>
              <w:t>(</w:t>
            </w:r>
            <w:r w:rsidRPr="00C51D08">
              <w:rPr>
                <w:rFonts w:eastAsia="Calibri" w:cstheme="minorHAnsi"/>
                <w:i/>
                <w:color w:val="0070C0"/>
              </w:rPr>
              <w:t>nurodyti medienos rūšį)</w:t>
            </w:r>
            <w:r w:rsidRPr="00C51D08">
              <w:rPr>
                <w:rFonts w:eastAsia="Calibri" w:cstheme="minorHAnsi"/>
                <w:color w:val="0070C0"/>
              </w:rPr>
              <w:t>;</w:t>
            </w:r>
          </w:p>
          <w:p w:rsidR="009479A3" w:rsidRPr="00C51D08" w:rsidRDefault="009479A3"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w:t>
            </w:r>
            <w:r w:rsidR="00011B28">
              <w:rPr>
                <w:rFonts w:asciiTheme="minorHAnsi" w:eastAsia="Calibri" w:hAnsiTheme="minorHAnsi" w:cstheme="minorHAnsi"/>
                <w:sz w:val="22"/>
                <w:szCs w:val="22"/>
                <w:lang w:val="lt-LT" w:eastAsia="en-US"/>
              </w:rPr>
              <w:t>2</w:t>
            </w:r>
            <w:r w:rsidRPr="00C51D08">
              <w:rPr>
                <w:rFonts w:asciiTheme="minorHAnsi" w:eastAsia="Calibri" w:hAnsiTheme="minorHAnsi" w:cstheme="minorHAnsi"/>
                <w:sz w:val="22"/>
                <w:szCs w:val="22"/>
                <w:lang w:val="lt-LT" w:eastAsia="en-US"/>
              </w:rPr>
              <w:t>.2. suolo kojos ir porankiai pagaminti iš</w:t>
            </w:r>
            <w:r w:rsidRPr="00C51D08">
              <w:rPr>
                <w:rFonts w:asciiTheme="minorHAnsi" w:eastAsia="Calibri" w:hAnsiTheme="minorHAnsi" w:cstheme="minorHAnsi"/>
                <w:color w:val="0070C0"/>
                <w:sz w:val="22"/>
                <w:szCs w:val="22"/>
                <w:lang w:val="lt-LT" w:eastAsia="en-US"/>
              </w:rPr>
              <w:t>........... (</w:t>
            </w:r>
            <w:r w:rsidRPr="00C51D08">
              <w:rPr>
                <w:rFonts w:asciiTheme="minorHAnsi" w:eastAsia="Calibri" w:hAnsiTheme="minorHAnsi" w:cstheme="minorHAnsi"/>
                <w:i/>
                <w:color w:val="0070C0"/>
                <w:sz w:val="22"/>
                <w:szCs w:val="22"/>
                <w:lang w:val="lt-LT" w:eastAsia="en-US"/>
              </w:rPr>
              <w:t>nurodyti medžiagą</w:t>
            </w:r>
            <w:r w:rsidRPr="00C51D08">
              <w:rPr>
                <w:rFonts w:asciiTheme="minorHAnsi" w:eastAsia="Calibri" w:hAnsiTheme="minorHAnsi" w:cstheme="minorHAnsi"/>
                <w:color w:val="0070C0"/>
                <w:sz w:val="22"/>
                <w:szCs w:val="22"/>
                <w:lang w:val="lt-LT" w:eastAsia="en-US"/>
              </w:rPr>
              <w:t>)</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4.3</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4.3</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uolo ilgis – ne trumpesnis nei 1</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900 mm ir ne ilgesnis nei 2</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200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4.3</w:t>
            </w:r>
            <w:r w:rsidR="009479A3">
              <w:rPr>
                <w:rFonts w:asciiTheme="minorHAnsi" w:eastAsia="Calibri" w:hAnsiTheme="minorHAnsi" w:cstheme="minorHAnsi"/>
                <w:sz w:val="22"/>
                <w:szCs w:val="22"/>
                <w:lang w:val="lt-LT" w:eastAsia="en-US"/>
              </w:rPr>
              <w:t>.1. s</w:t>
            </w:r>
            <w:r w:rsidR="009479A3" w:rsidRPr="00C51D08">
              <w:rPr>
                <w:rFonts w:asciiTheme="minorHAnsi" w:eastAsia="Calibri" w:hAnsiTheme="minorHAnsi" w:cstheme="minorHAnsi"/>
                <w:sz w:val="22"/>
                <w:szCs w:val="22"/>
                <w:lang w:val="lt-LT" w:eastAsia="en-US"/>
              </w:rPr>
              <w:t xml:space="preserve">uolo ilgis..........mm </w:t>
            </w:r>
            <w:r w:rsidR="009479A3"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4.4</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4.4</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uolo sėdimosios dalies plotis</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w:t>
            </w:r>
            <w:r w:rsidR="009479A3">
              <w:rPr>
                <w:rFonts w:asciiTheme="minorHAnsi" w:hAnsiTheme="minorHAnsi" w:cstheme="minorHAnsi"/>
                <w:sz w:val="22"/>
                <w:szCs w:val="22"/>
                <w:lang w:val="lt-LT"/>
              </w:rPr>
              <w:t xml:space="preserve"> </w:t>
            </w:r>
            <w:r w:rsidR="009479A3" w:rsidRPr="00C51D08">
              <w:rPr>
                <w:rFonts w:asciiTheme="minorHAnsi" w:hAnsiTheme="minorHAnsi" w:cstheme="minorHAnsi"/>
                <w:sz w:val="22"/>
                <w:szCs w:val="22"/>
                <w:lang w:val="lt-LT"/>
              </w:rPr>
              <w:t>gylis –  ne siauresnis nei 450 mm ir ne platesnis nei 550 mm</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4.4</w:t>
            </w:r>
            <w:r w:rsidR="009479A3">
              <w:rPr>
                <w:rFonts w:asciiTheme="minorHAnsi" w:eastAsia="Calibri" w:hAnsiTheme="minorHAnsi" w:cstheme="minorHAnsi"/>
                <w:sz w:val="22"/>
                <w:szCs w:val="22"/>
                <w:lang w:val="lt-LT" w:eastAsia="en-US"/>
              </w:rPr>
              <w:t>.1. s</w:t>
            </w:r>
            <w:r w:rsidR="009479A3" w:rsidRPr="00C51D08">
              <w:rPr>
                <w:rFonts w:asciiTheme="minorHAnsi" w:eastAsia="Calibri" w:hAnsiTheme="minorHAnsi" w:cstheme="minorHAnsi"/>
                <w:sz w:val="22"/>
                <w:szCs w:val="22"/>
                <w:lang w:val="lt-LT" w:eastAsia="en-US"/>
              </w:rPr>
              <w:t>ėdimosios dalies plotis .........mm.</w:t>
            </w:r>
            <w:r w:rsidR="009479A3" w:rsidRPr="00C51D08">
              <w:rPr>
                <w:rFonts w:asciiTheme="minorHAnsi" w:eastAsia="Calibri" w:hAnsiTheme="minorHAnsi" w:cstheme="minorHAnsi"/>
                <w:i/>
                <w:color w:val="0070C0"/>
                <w:sz w:val="22"/>
                <w:szCs w:val="22"/>
                <w:lang w:val="lt-LT" w:eastAsia="en-US"/>
              </w:rPr>
              <w:t xml:space="preserve"> (įrašyti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4.5</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rPr>
            </w:pPr>
            <w:r>
              <w:rPr>
                <w:rFonts w:asciiTheme="minorHAnsi" w:hAnsiTheme="minorHAnsi" w:cstheme="minorHAnsi"/>
                <w:sz w:val="22"/>
                <w:szCs w:val="22"/>
                <w:lang w:val="lt-LT"/>
              </w:rPr>
              <w:t>4.5</w:t>
            </w:r>
            <w:r w:rsidR="009479A3">
              <w:rPr>
                <w:rFonts w:asciiTheme="minorHAnsi" w:hAnsiTheme="minorHAnsi" w:cstheme="minorHAnsi"/>
                <w:sz w:val="22"/>
                <w:szCs w:val="22"/>
                <w:lang w:val="lt-LT"/>
              </w:rPr>
              <w:t>.1. s</w:t>
            </w:r>
            <w:r w:rsidR="009479A3" w:rsidRPr="00C51D08">
              <w:rPr>
                <w:rFonts w:asciiTheme="minorHAnsi" w:hAnsiTheme="minorHAnsi" w:cstheme="minorHAnsi"/>
                <w:sz w:val="22"/>
                <w:szCs w:val="22"/>
                <w:lang w:val="lt-LT"/>
              </w:rPr>
              <w:t xml:space="preserve">uolo sėdimosios dalies aukštis nuo žemės – ne žemesnis nei 400 mm ir ne aukštesnis nei 500 mm  </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4.5</w:t>
            </w:r>
            <w:r w:rsidR="009479A3">
              <w:rPr>
                <w:rFonts w:asciiTheme="minorHAnsi" w:eastAsia="Calibri" w:hAnsiTheme="minorHAnsi" w:cstheme="minorHAnsi"/>
                <w:sz w:val="22"/>
                <w:szCs w:val="22"/>
                <w:lang w:val="lt-LT" w:eastAsia="en-US"/>
              </w:rPr>
              <w:t xml:space="preserve">.1. </w:t>
            </w:r>
            <w:r w:rsidR="009479A3" w:rsidRPr="00C51D08">
              <w:rPr>
                <w:rFonts w:asciiTheme="minorHAnsi" w:eastAsia="Calibri" w:hAnsiTheme="minorHAnsi" w:cstheme="minorHAnsi"/>
                <w:sz w:val="22"/>
                <w:szCs w:val="22"/>
                <w:lang w:val="lt-LT" w:eastAsia="en-US"/>
              </w:rPr>
              <w:t xml:space="preserve">sėdimosios dalies aukštis nuo žemės ...... mm </w:t>
            </w:r>
            <w:r w:rsidR="009479A3"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4.6</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color w:val="000000"/>
                <w:sz w:val="22"/>
                <w:szCs w:val="22"/>
                <w:lang w:val="lt-LT"/>
              </w:rPr>
            </w:pPr>
            <w:r>
              <w:rPr>
                <w:rFonts w:asciiTheme="minorHAnsi" w:hAnsiTheme="minorHAnsi" w:cstheme="minorHAnsi"/>
                <w:color w:val="000000"/>
                <w:sz w:val="22"/>
                <w:szCs w:val="22"/>
                <w:lang w:val="lt-LT"/>
              </w:rPr>
              <w:t>4.6</w:t>
            </w:r>
            <w:r w:rsidR="009479A3">
              <w:rPr>
                <w:rFonts w:asciiTheme="minorHAnsi" w:hAnsiTheme="minorHAnsi" w:cstheme="minorHAnsi"/>
                <w:color w:val="000000"/>
                <w:sz w:val="22"/>
                <w:szCs w:val="22"/>
                <w:lang w:val="lt-LT"/>
              </w:rPr>
              <w:t>.1. s</w:t>
            </w:r>
            <w:r w:rsidR="00CD4B2D">
              <w:rPr>
                <w:rFonts w:asciiTheme="minorHAnsi" w:hAnsiTheme="minorHAnsi" w:cstheme="minorHAnsi"/>
                <w:color w:val="000000"/>
                <w:sz w:val="22"/>
                <w:szCs w:val="22"/>
                <w:lang w:val="lt-LT"/>
              </w:rPr>
              <w:t>uolo atramos</w:t>
            </w:r>
            <w:r w:rsidR="009479A3" w:rsidRPr="00C51D08">
              <w:rPr>
                <w:rFonts w:asciiTheme="minorHAnsi" w:hAnsiTheme="minorHAnsi" w:cstheme="minorHAnsi"/>
                <w:color w:val="000000"/>
                <w:sz w:val="22"/>
                <w:szCs w:val="22"/>
                <w:lang w:val="lt-LT"/>
              </w:rPr>
              <w:t xml:space="preserve"> aukštis </w:t>
            </w:r>
            <w:r w:rsidR="00CD4B2D">
              <w:rPr>
                <w:rFonts w:asciiTheme="minorHAnsi" w:hAnsiTheme="minorHAnsi" w:cstheme="minorHAnsi"/>
                <w:color w:val="000000"/>
                <w:sz w:val="22"/>
                <w:szCs w:val="22"/>
                <w:lang w:val="lt-LT"/>
              </w:rPr>
              <w:t xml:space="preserve"> nuo žemės </w:t>
            </w:r>
            <w:r w:rsidR="009479A3" w:rsidRPr="00C51D08">
              <w:rPr>
                <w:rFonts w:asciiTheme="minorHAnsi" w:hAnsiTheme="minorHAnsi" w:cstheme="minorHAnsi"/>
                <w:color w:val="000000"/>
                <w:sz w:val="22"/>
                <w:szCs w:val="22"/>
                <w:lang w:val="lt-LT"/>
              </w:rPr>
              <w:t>– ne žemesnis nei 700 mm ir ne aukštesnis nei 800 mm</w:t>
            </w:r>
          </w:p>
          <w:p w:rsidR="009479A3" w:rsidRPr="00C51D08" w:rsidRDefault="009479A3"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011B28" w:rsidP="009479A3">
            <w:pPr>
              <w:pStyle w:val="Betarp"/>
              <w:rPr>
                <w:rFonts w:asciiTheme="minorHAnsi" w:hAnsiTheme="minorHAnsi" w:cstheme="minorHAnsi"/>
                <w:sz w:val="22"/>
                <w:szCs w:val="22"/>
                <w:lang w:val="lt-LT" w:eastAsia="lt-LT"/>
              </w:rPr>
            </w:pPr>
            <w:r>
              <w:rPr>
                <w:rFonts w:asciiTheme="minorHAnsi" w:eastAsia="Calibri" w:hAnsiTheme="minorHAnsi" w:cstheme="minorHAnsi"/>
                <w:sz w:val="22"/>
                <w:szCs w:val="22"/>
                <w:lang w:val="lt-LT" w:eastAsia="en-US"/>
              </w:rPr>
              <w:t>4.6</w:t>
            </w:r>
            <w:r w:rsidR="009479A3">
              <w:rPr>
                <w:rFonts w:asciiTheme="minorHAnsi" w:eastAsia="Calibri" w:hAnsiTheme="minorHAnsi" w:cstheme="minorHAnsi"/>
                <w:sz w:val="22"/>
                <w:szCs w:val="22"/>
                <w:lang w:val="lt-LT" w:eastAsia="en-US"/>
              </w:rPr>
              <w:t>.1. s</w:t>
            </w:r>
            <w:r w:rsidR="009479A3" w:rsidRPr="00C51D08">
              <w:rPr>
                <w:rFonts w:asciiTheme="minorHAnsi" w:eastAsia="Calibri" w:hAnsiTheme="minorHAnsi" w:cstheme="minorHAnsi"/>
                <w:sz w:val="22"/>
                <w:szCs w:val="22"/>
                <w:lang w:val="lt-LT" w:eastAsia="en-US"/>
              </w:rPr>
              <w:t xml:space="preserve">uolo atramos aukštis......mm </w:t>
            </w:r>
            <w:r w:rsidR="009479A3" w:rsidRPr="00C51D08">
              <w:rPr>
                <w:rFonts w:asciiTheme="minorHAnsi" w:eastAsia="Calibri" w:hAnsiTheme="minorHAnsi" w:cstheme="minorHAnsi"/>
                <w:i/>
                <w:color w:val="0070C0"/>
                <w:sz w:val="22"/>
                <w:szCs w:val="22"/>
                <w:lang w:val="lt-LT" w:eastAsia="en-US"/>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011B2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4.7</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0"/>
              <w:rPr>
                <w:rFonts w:eastAsia="Times New Roman" w:cstheme="minorHAnsi"/>
                <w:color w:val="000000"/>
              </w:rPr>
            </w:pPr>
            <w:r w:rsidRPr="00C51D08">
              <w:rPr>
                <w:rFonts w:eastAsia="Times New Roman" w:cstheme="minorHAnsi"/>
                <w:color w:val="000000"/>
              </w:rPr>
              <w:t xml:space="preserve">Suolo sėdimoji dalis su atrama iš lentelių, kurių išmatavimai: </w:t>
            </w:r>
          </w:p>
          <w:p w:rsidR="009479A3" w:rsidRPr="00C51D08" w:rsidRDefault="00011B28" w:rsidP="009479A3">
            <w:pPr>
              <w:spacing w:after="0"/>
              <w:rPr>
                <w:rFonts w:eastAsia="Times New Roman" w:cstheme="minorHAnsi"/>
                <w:color w:val="000000"/>
              </w:rPr>
            </w:pPr>
            <w:r>
              <w:rPr>
                <w:rFonts w:eastAsia="Times New Roman" w:cstheme="minorHAnsi"/>
                <w:color w:val="000000"/>
              </w:rPr>
              <w:t>4.7</w:t>
            </w:r>
            <w:r w:rsidR="009479A3" w:rsidRPr="00C51D08">
              <w:rPr>
                <w:rFonts w:eastAsia="Times New Roman" w:cstheme="minorHAnsi"/>
                <w:color w:val="000000"/>
              </w:rPr>
              <w:t>.1.</w:t>
            </w:r>
            <w:r w:rsidR="009479A3">
              <w:rPr>
                <w:rFonts w:eastAsia="Times New Roman" w:cstheme="minorHAnsi"/>
                <w:color w:val="000000"/>
              </w:rPr>
              <w:t xml:space="preserve"> </w:t>
            </w:r>
            <w:r w:rsidR="009479A3" w:rsidRPr="00C51D08">
              <w:rPr>
                <w:rFonts w:eastAsia="Times New Roman" w:cstheme="minorHAnsi"/>
                <w:color w:val="000000"/>
              </w:rPr>
              <w:t>ne mažesnio kaip 10 cm pločio;</w:t>
            </w:r>
          </w:p>
          <w:p w:rsidR="009479A3" w:rsidRPr="00C51D08" w:rsidRDefault="00011B28" w:rsidP="009479A3">
            <w:pPr>
              <w:spacing w:after="0"/>
              <w:rPr>
                <w:rFonts w:eastAsia="Times New Roman" w:cstheme="minorHAnsi"/>
                <w:color w:val="000000"/>
              </w:rPr>
            </w:pPr>
            <w:r>
              <w:rPr>
                <w:rFonts w:eastAsia="Times New Roman" w:cstheme="minorHAnsi"/>
                <w:color w:val="000000"/>
              </w:rPr>
              <w:t>4.7</w:t>
            </w:r>
            <w:r w:rsidR="009479A3" w:rsidRPr="00C51D08">
              <w:rPr>
                <w:rFonts w:eastAsia="Times New Roman" w:cstheme="minorHAnsi"/>
                <w:color w:val="000000"/>
              </w:rPr>
              <w:t>.2. ne mažesnio kaip 3 cm storio;</w:t>
            </w:r>
          </w:p>
          <w:p w:rsidR="009479A3" w:rsidRPr="00C51D08" w:rsidRDefault="00011B28" w:rsidP="009479A3">
            <w:pPr>
              <w:spacing w:after="0"/>
              <w:rPr>
                <w:rFonts w:eastAsia="Times New Roman" w:cstheme="minorHAnsi"/>
                <w:color w:val="000000"/>
              </w:rPr>
            </w:pPr>
            <w:r>
              <w:rPr>
                <w:rFonts w:eastAsia="Times New Roman" w:cstheme="minorHAnsi"/>
                <w:color w:val="000000"/>
              </w:rPr>
              <w:t>4.7</w:t>
            </w:r>
            <w:r w:rsidR="009479A3" w:rsidRPr="00C51D08">
              <w:rPr>
                <w:rFonts w:eastAsia="Times New Roman" w:cstheme="minorHAnsi"/>
                <w:color w:val="000000"/>
              </w:rPr>
              <w:t>.3</w:t>
            </w:r>
            <w:r w:rsidR="009479A3">
              <w:rPr>
                <w:rFonts w:eastAsia="Times New Roman" w:cstheme="minorHAnsi"/>
                <w:color w:val="000000"/>
              </w:rPr>
              <w:t>.</w:t>
            </w:r>
            <w:r w:rsidR="009479A3" w:rsidRPr="00C51D08">
              <w:rPr>
                <w:rFonts w:eastAsia="Times New Roman" w:cstheme="minorHAnsi"/>
                <w:color w:val="000000"/>
              </w:rPr>
              <w:t xml:space="preserve"> lentelės ilgis turi</w:t>
            </w:r>
            <w:r w:rsidR="009479A3">
              <w:rPr>
                <w:rFonts w:eastAsia="Times New Roman" w:cstheme="minorHAnsi"/>
                <w:color w:val="000000"/>
              </w:rPr>
              <w:t xml:space="preserve"> a</w:t>
            </w:r>
            <w:r w:rsidR="00CD4B2D">
              <w:rPr>
                <w:rFonts w:eastAsia="Times New Roman" w:cstheme="minorHAnsi"/>
                <w:color w:val="000000"/>
              </w:rPr>
              <w:t>titikti suolo ilgį, nurodytą 4.3</w:t>
            </w:r>
            <w:r w:rsidR="009479A3">
              <w:rPr>
                <w:rFonts w:eastAsia="Times New Roman" w:cstheme="minorHAnsi"/>
                <w:color w:val="000000"/>
              </w:rPr>
              <w:t>.1</w:t>
            </w:r>
            <w:r w:rsidR="009479A3" w:rsidRPr="00C51D08">
              <w:rPr>
                <w:rFonts w:eastAsia="Times New Roman" w:cstheme="minorHAnsi"/>
                <w:color w:val="000000"/>
              </w:rPr>
              <w:t xml:space="preserve"> p,</w:t>
            </w:r>
          </w:p>
          <w:p w:rsidR="009479A3" w:rsidRPr="00C51D08" w:rsidRDefault="00011B28" w:rsidP="00E026B9">
            <w:pPr>
              <w:pStyle w:val="Betarp"/>
              <w:rPr>
                <w:rFonts w:asciiTheme="minorHAnsi" w:eastAsia="Calibri" w:hAnsiTheme="minorHAnsi" w:cstheme="minorHAnsi"/>
                <w:b/>
                <w:sz w:val="22"/>
                <w:szCs w:val="22"/>
                <w:lang w:val="lt-LT"/>
              </w:rPr>
            </w:pPr>
            <w:r>
              <w:rPr>
                <w:rFonts w:asciiTheme="minorHAnsi" w:hAnsiTheme="minorHAnsi" w:cstheme="minorHAnsi"/>
                <w:color w:val="000000"/>
                <w:sz w:val="22"/>
                <w:szCs w:val="22"/>
                <w:lang w:val="lt-LT"/>
              </w:rPr>
              <w:t>4.7</w:t>
            </w:r>
            <w:r w:rsidR="009479A3" w:rsidRPr="00C51D08">
              <w:rPr>
                <w:rFonts w:asciiTheme="minorHAnsi" w:hAnsiTheme="minorHAnsi" w:cstheme="minorHAnsi"/>
                <w:color w:val="000000"/>
                <w:sz w:val="22"/>
                <w:szCs w:val="22"/>
                <w:lang w:val="lt-LT"/>
              </w:rPr>
              <w:t xml:space="preserve">.4. </w:t>
            </w:r>
            <w:r w:rsidR="00E026B9">
              <w:rPr>
                <w:rFonts w:asciiTheme="minorHAnsi" w:eastAsia="Calibri" w:hAnsiTheme="minorHAnsi" w:cstheme="minorHAnsi"/>
                <w:sz w:val="22"/>
                <w:szCs w:val="22"/>
                <w:lang w:val="lt-LT"/>
              </w:rPr>
              <w:t>suolo sėdimosios lentos yra sutvirtintos 4 mm s</w:t>
            </w:r>
            <w:r w:rsidR="00370CA1">
              <w:rPr>
                <w:rFonts w:asciiTheme="minorHAnsi" w:eastAsia="Calibri" w:hAnsiTheme="minorHAnsi" w:cstheme="minorHAnsi"/>
                <w:sz w:val="22"/>
                <w:szCs w:val="22"/>
                <w:lang w:val="lt-LT"/>
              </w:rPr>
              <w:t>kersine metaline</w:t>
            </w:r>
            <w:r w:rsidR="00E026B9">
              <w:rPr>
                <w:rFonts w:asciiTheme="minorHAnsi" w:eastAsia="Calibri" w:hAnsiTheme="minorHAnsi" w:cstheme="minorHAnsi"/>
                <w:sz w:val="22"/>
                <w:szCs w:val="22"/>
                <w:lang w:val="lt-LT"/>
              </w:rPr>
              <w:t xml:space="preserve"> juosta</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spacing w:after="0" w:line="276" w:lineRule="auto"/>
              <w:rPr>
                <w:rFonts w:eastAsia="Calibri" w:cstheme="minorHAnsi"/>
              </w:rPr>
            </w:pPr>
            <w:r w:rsidRPr="00C51D08">
              <w:rPr>
                <w:rFonts w:eastAsia="Calibri" w:cstheme="minorHAnsi"/>
              </w:rPr>
              <w:t>Medienos lentelių:</w:t>
            </w:r>
          </w:p>
          <w:p w:rsidR="009479A3" w:rsidRDefault="00011B28" w:rsidP="009479A3">
            <w:pPr>
              <w:spacing w:after="0" w:line="276" w:lineRule="auto"/>
              <w:ind w:left="360" w:hanging="360"/>
              <w:rPr>
                <w:rFonts w:eastAsia="Calibri" w:cstheme="minorHAnsi"/>
                <w:color w:val="0070C0"/>
              </w:rPr>
            </w:pPr>
            <w:r>
              <w:rPr>
                <w:rFonts w:eastAsia="Calibri" w:cstheme="minorHAnsi"/>
              </w:rPr>
              <w:t>4.7</w:t>
            </w:r>
            <w:r w:rsidR="009479A3" w:rsidRPr="00C51D08">
              <w:rPr>
                <w:rFonts w:eastAsia="Calibri" w:cstheme="minorHAnsi"/>
              </w:rPr>
              <w:t>.1.</w:t>
            </w:r>
            <w:r w:rsidR="009479A3">
              <w:rPr>
                <w:rFonts w:eastAsia="Calibri" w:cstheme="minorHAnsi"/>
              </w:rPr>
              <w:t xml:space="preserve"> </w:t>
            </w:r>
            <w:r w:rsidR="009479A3" w:rsidRPr="00C51D08">
              <w:rPr>
                <w:rFonts w:eastAsia="Calibri" w:cstheme="minorHAnsi"/>
              </w:rPr>
              <w:t xml:space="preserve">plotis.......cm </w:t>
            </w:r>
            <w:r w:rsidR="009479A3" w:rsidRPr="00C51D08">
              <w:rPr>
                <w:rFonts w:eastAsia="Calibri" w:cstheme="minorHAnsi"/>
                <w:i/>
                <w:color w:val="0070C0"/>
              </w:rPr>
              <w:t>(įrašyti konkrečią reikšmę)</w:t>
            </w:r>
          </w:p>
          <w:p w:rsidR="009479A3" w:rsidRPr="00C51D08" w:rsidRDefault="00011B28" w:rsidP="009479A3">
            <w:pPr>
              <w:spacing w:after="0" w:line="276" w:lineRule="auto"/>
              <w:ind w:left="360" w:hanging="360"/>
              <w:rPr>
                <w:rFonts w:eastAsia="Calibri" w:cstheme="minorHAnsi"/>
                <w:color w:val="0070C0"/>
              </w:rPr>
            </w:pPr>
            <w:r>
              <w:rPr>
                <w:rFonts w:eastAsia="Calibri" w:cstheme="minorHAnsi"/>
              </w:rPr>
              <w:t>4.7</w:t>
            </w:r>
            <w:r w:rsidR="009479A3" w:rsidRPr="00C51D08">
              <w:rPr>
                <w:rFonts w:eastAsia="Calibri" w:cstheme="minorHAnsi"/>
              </w:rPr>
              <w:t>.2. storis</w:t>
            </w:r>
            <w:r w:rsidR="009479A3" w:rsidRPr="00C51D08">
              <w:rPr>
                <w:rFonts w:eastAsia="Calibri" w:cstheme="minorHAnsi"/>
                <w:i/>
              </w:rPr>
              <w:t>......</w:t>
            </w:r>
            <w:r w:rsidR="009479A3" w:rsidRPr="00C51D08">
              <w:rPr>
                <w:rFonts w:eastAsia="Calibri" w:cstheme="minorHAnsi"/>
              </w:rPr>
              <w:t xml:space="preserve">cm </w:t>
            </w:r>
            <w:r w:rsidR="009479A3" w:rsidRPr="00C51D08">
              <w:rPr>
                <w:rFonts w:eastAsia="Calibri" w:cstheme="minorHAnsi"/>
                <w:i/>
                <w:color w:val="0070C0"/>
              </w:rPr>
              <w:t>(įrašyti konkrečią reikšmę)</w:t>
            </w:r>
          </w:p>
          <w:p w:rsidR="009479A3" w:rsidRPr="00C51D08" w:rsidRDefault="00011B28" w:rsidP="009479A3">
            <w:pPr>
              <w:spacing w:after="0" w:line="276" w:lineRule="auto"/>
              <w:rPr>
                <w:rFonts w:eastAsia="Calibri" w:cstheme="minorHAnsi"/>
              </w:rPr>
            </w:pPr>
            <w:r>
              <w:rPr>
                <w:rFonts w:eastAsia="Calibri" w:cstheme="minorHAnsi"/>
              </w:rPr>
              <w:t>4.7</w:t>
            </w:r>
            <w:r w:rsidR="009479A3">
              <w:rPr>
                <w:rFonts w:eastAsia="Calibri" w:cstheme="minorHAnsi"/>
              </w:rPr>
              <w:t>.3.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9479A3" w:rsidRPr="00C51D08" w:rsidRDefault="00011B28" w:rsidP="009479A3">
            <w:pPr>
              <w:spacing w:after="0" w:line="276" w:lineRule="auto"/>
              <w:rPr>
                <w:rFonts w:eastAsia="Calibri" w:cstheme="minorHAnsi"/>
              </w:rPr>
            </w:pPr>
            <w:r>
              <w:rPr>
                <w:rFonts w:eastAsia="Calibri" w:cstheme="minorHAnsi"/>
              </w:rPr>
              <w:t>4.7</w:t>
            </w:r>
            <w:r w:rsidR="009479A3">
              <w:rPr>
                <w:rFonts w:eastAsia="Calibri" w:cstheme="minorHAnsi"/>
              </w:rPr>
              <w:t>.4. a</w:t>
            </w:r>
            <w:r w:rsidR="009479A3" w:rsidRPr="00C51D08">
              <w:rPr>
                <w:rFonts w:eastAsia="Times New Roman" w:cstheme="minorHAnsi"/>
                <w:color w:val="000000"/>
                <w:lang w:eastAsia="lt-LT"/>
              </w:rPr>
              <w:t xml:space="preserve">titinka </w:t>
            </w:r>
            <w:r w:rsidR="009479A3" w:rsidRPr="00C51D08">
              <w:rPr>
                <w:rFonts w:eastAsia="Times New Roman" w:cstheme="minorHAnsi"/>
                <w:i/>
                <w:color w:val="0070C0"/>
                <w:lang w:eastAsia="lt-LT"/>
              </w:rPr>
              <w:t>(įrašyti taip / ne)</w:t>
            </w:r>
            <w:r w:rsidR="009479A3" w:rsidRPr="00C51D08">
              <w:rPr>
                <w:rFonts w:eastAsia="Times New Roman" w:cstheme="minorHAnsi"/>
                <w:color w:val="000000"/>
                <w:lang w:eastAsia="lt-LT"/>
              </w:rPr>
              <w:t>: ………………..</w:t>
            </w:r>
          </w:p>
          <w:p w:rsidR="009479A3" w:rsidRDefault="009479A3" w:rsidP="009479A3">
            <w:pPr>
              <w:pStyle w:val="Betarp"/>
              <w:rPr>
                <w:rFonts w:asciiTheme="minorHAnsi" w:hAnsiTheme="minorHAnsi" w:cstheme="minorHAnsi"/>
                <w:sz w:val="22"/>
                <w:szCs w:val="22"/>
                <w:lang w:val="lt-LT" w:eastAsia="lt-LT"/>
              </w:rPr>
            </w:pPr>
          </w:p>
          <w:p w:rsidR="004C3B98" w:rsidRPr="00C51D08" w:rsidRDefault="004C3B98"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E20E56" w:rsidRDefault="009479A3" w:rsidP="009479A3">
            <w:pPr>
              <w:pStyle w:val="Betarp"/>
              <w:jc w:val="center"/>
              <w:rPr>
                <w:rFonts w:asciiTheme="minorHAnsi" w:eastAsia="Calibri" w:hAnsiTheme="minorHAnsi" w:cstheme="minorHAnsi"/>
                <w:color w:val="0070C0"/>
                <w:sz w:val="22"/>
                <w:szCs w:val="22"/>
                <w:lang w:val="lt-LT" w:eastAsia="en-US"/>
              </w:rPr>
            </w:pPr>
          </w:p>
        </w:tc>
      </w:tr>
      <w:tr w:rsidR="004C3B98"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4C3B98" w:rsidRDefault="004C3B98" w:rsidP="009479A3">
            <w:pPr>
              <w:pStyle w:val="Betarp"/>
              <w:ind w:left="-120" w:firstLine="120"/>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4.8.</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4C3B98" w:rsidRPr="00C51D08" w:rsidRDefault="004C3B98" w:rsidP="009479A3">
            <w:pPr>
              <w:spacing w:after="0"/>
              <w:rPr>
                <w:rFonts w:eastAsia="Times New Roman" w:cstheme="minorHAnsi"/>
                <w:color w:val="000000"/>
              </w:rPr>
            </w:pPr>
            <w:r>
              <w:rPr>
                <w:rFonts w:eastAsia="Calibri" w:cstheme="minorHAnsi"/>
              </w:rPr>
              <w:t xml:space="preserve">4.8.1. </w:t>
            </w:r>
            <w:r>
              <w:rPr>
                <w:rFonts w:cstheme="minorHAnsi"/>
                <w:lang w:eastAsia="lt-LT"/>
              </w:rPr>
              <w:t>lentelės tvirtinamos prie konstrukcijos nerūdijančio plieno varžtais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4C3B98" w:rsidRPr="00C51D08" w:rsidRDefault="004C3B98" w:rsidP="009479A3">
            <w:pPr>
              <w:spacing w:after="0" w:line="276" w:lineRule="auto"/>
              <w:rPr>
                <w:rFonts w:eastAsia="Calibri" w:cstheme="minorHAnsi"/>
              </w:rPr>
            </w:pPr>
            <w:r>
              <w:rPr>
                <w:rFonts w:cstheme="minorHAnsi"/>
              </w:rPr>
              <w:t>4.8</w:t>
            </w:r>
            <w:r w:rsidRPr="00A63776">
              <w:rPr>
                <w:rFonts w:cstheme="minorHAnsi"/>
              </w:rPr>
              <w:t xml:space="preserve">.1. </w:t>
            </w:r>
            <w:r>
              <w:rPr>
                <w:rFonts w:cstheme="minorHAnsi"/>
              </w:rPr>
              <w:t>a</w:t>
            </w:r>
            <w:r w:rsidRPr="00A63776">
              <w:rPr>
                <w:rFonts w:cstheme="minorHAnsi"/>
              </w:rPr>
              <w:t xml:space="preserve">titinka </w:t>
            </w:r>
            <w:r w:rsidRPr="00A63776">
              <w:rPr>
                <w:rFonts w:cstheme="minorHAnsi"/>
                <w:i/>
                <w:color w:val="0070C0"/>
                <w:lang w:eastAsia="lt-LT"/>
              </w:rPr>
              <w:t>(įrašyti taip / ne)</w:t>
            </w:r>
            <w:r w:rsidRPr="00A63776">
              <w:rPr>
                <w:rFonts w:cstheme="minorHAnsi"/>
                <w:color w:val="000000"/>
                <w:lang w:eastAsia="lt-LT"/>
              </w:rPr>
              <w:t xml:space="preserve">: </w:t>
            </w:r>
            <w:r w:rsidRPr="00A63776">
              <w:rPr>
                <w:rFonts w:cstheme="minorHAnsi"/>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4C3B98" w:rsidRPr="00E20E56" w:rsidRDefault="004C3B98" w:rsidP="009479A3">
            <w:pPr>
              <w:pStyle w:val="Betarp"/>
              <w:jc w:val="center"/>
              <w:rPr>
                <w:rFonts w:asciiTheme="minorHAnsi" w:eastAsia="Calibri" w:hAnsiTheme="minorHAnsi" w:cstheme="minorHAnsi"/>
                <w:color w:val="0070C0"/>
                <w:sz w:val="22"/>
                <w:szCs w:val="22"/>
                <w:lang w:val="lt-LT" w:eastAsia="en-US"/>
              </w:rPr>
            </w:pPr>
          </w:p>
        </w:tc>
      </w:tr>
      <w:tr w:rsidR="009479A3" w:rsidRPr="00DC1F51" w:rsidTr="00415124">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4C3B9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4.9</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39150D" w:rsidRDefault="004C3B98" w:rsidP="009479A3">
            <w:pPr>
              <w:pStyle w:val="Betarp"/>
              <w:rPr>
                <w:rFonts w:asciiTheme="minorHAnsi" w:eastAsia="Calibri" w:hAnsiTheme="minorHAnsi" w:cstheme="minorHAnsi"/>
                <w:sz w:val="22"/>
                <w:szCs w:val="22"/>
                <w:lang w:val="lt-LT"/>
              </w:rPr>
            </w:pPr>
            <w:r>
              <w:rPr>
                <w:rFonts w:asciiTheme="minorHAnsi" w:hAnsiTheme="minorHAnsi" w:cstheme="minorHAnsi"/>
                <w:color w:val="000000"/>
                <w:sz w:val="22"/>
                <w:szCs w:val="22"/>
                <w:lang w:val="lt-LT"/>
              </w:rPr>
              <w:t>4.9</w:t>
            </w:r>
            <w:r w:rsidR="009479A3">
              <w:rPr>
                <w:rFonts w:asciiTheme="minorHAnsi" w:hAnsiTheme="minorHAnsi" w:cstheme="minorHAnsi"/>
                <w:color w:val="000000"/>
                <w:sz w:val="22"/>
                <w:szCs w:val="22"/>
                <w:lang w:val="lt-LT"/>
              </w:rPr>
              <w:t xml:space="preserve">.1. </w:t>
            </w:r>
            <w:r w:rsidR="009479A3">
              <w:rPr>
                <w:rFonts w:asciiTheme="minorHAnsi" w:eastAsia="Calibri" w:hAnsiTheme="minorHAnsi" w:cstheme="minorHAnsi"/>
                <w:sz w:val="22"/>
                <w:szCs w:val="22"/>
                <w:lang w:val="lt-LT"/>
              </w:rPr>
              <w:t xml:space="preserve">metalinės dalys dažytos milteliniu </w:t>
            </w:r>
            <w:r w:rsidR="009479A3" w:rsidRPr="00A63776">
              <w:rPr>
                <w:rFonts w:asciiTheme="minorHAnsi" w:eastAsia="Calibri" w:hAnsiTheme="minorHAnsi" w:cstheme="minorHAnsi"/>
                <w:sz w:val="22"/>
                <w:szCs w:val="22"/>
                <w:lang w:val="lt-LT"/>
              </w:rPr>
              <w:t>būdu pilka matine spalva</w:t>
            </w:r>
            <w:r w:rsidR="0039150D">
              <w:rPr>
                <w:rFonts w:asciiTheme="minorHAnsi" w:eastAsia="Calibri" w:hAnsiTheme="minorHAnsi" w:cstheme="minorHAnsi"/>
                <w:sz w:val="22"/>
                <w:szCs w:val="22"/>
                <w:lang w:val="lt-LT"/>
              </w:rPr>
              <w:t>.</w:t>
            </w:r>
            <w:r w:rsidR="009479A3" w:rsidRPr="00A63776">
              <w:rPr>
                <w:rFonts w:asciiTheme="minorHAnsi" w:eastAsia="Calibri" w:hAnsiTheme="minorHAnsi" w:cstheme="minorHAnsi"/>
                <w:sz w:val="22"/>
                <w:szCs w:val="22"/>
                <w:lang w:val="lt-LT"/>
              </w:rPr>
              <w:t xml:space="preserve"> </w:t>
            </w:r>
          </w:p>
          <w:p w:rsidR="009479A3" w:rsidRDefault="0039150D" w:rsidP="009479A3">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 xml:space="preserve">Preliminarus spalvos pvz. </w:t>
            </w:r>
            <w:r w:rsidR="009479A3" w:rsidRPr="00A63776">
              <w:rPr>
                <w:rFonts w:asciiTheme="minorHAnsi" w:eastAsia="Calibri" w:hAnsiTheme="minorHAnsi" w:cstheme="minorHAnsi"/>
                <w:sz w:val="22"/>
                <w:szCs w:val="22"/>
                <w:lang w:val="lt-LT"/>
              </w:rPr>
              <w:t>RAL</w:t>
            </w:r>
            <w:r w:rsidR="009479A3">
              <w:rPr>
                <w:rFonts w:asciiTheme="minorHAnsi" w:eastAsia="Calibri" w:hAnsiTheme="minorHAnsi" w:cstheme="minorHAnsi"/>
                <w:sz w:val="22"/>
                <w:szCs w:val="22"/>
                <w:lang w:val="lt-LT"/>
              </w:rPr>
              <w:t xml:space="preserve"> 7022</w:t>
            </w:r>
          </w:p>
          <w:p w:rsidR="0039150D" w:rsidRDefault="0039150D" w:rsidP="009479A3">
            <w:pPr>
              <w:pStyle w:val="Betarp"/>
              <w:rPr>
                <w:rFonts w:asciiTheme="minorHAnsi" w:eastAsia="Calibri" w:hAnsiTheme="minorHAnsi" w:cstheme="minorHAnsi"/>
                <w:sz w:val="22"/>
                <w:szCs w:val="22"/>
                <w:lang w:val="lt-LT"/>
              </w:rPr>
            </w:pPr>
          </w:p>
          <w:p w:rsidR="0039150D" w:rsidRDefault="0039150D" w:rsidP="009479A3">
            <w:pPr>
              <w:pStyle w:val="Betarp"/>
              <w:rPr>
                <w:rFonts w:asciiTheme="minorHAnsi" w:eastAsia="Calibri" w:hAnsiTheme="minorHAnsi" w:cstheme="minorHAnsi"/>
                <w:sz w:val="22"/>
                <w:szCs w:val="22"/>
                <w:lang w:val="lt-LT"/>
              </w:rPr>
            </w:pPr>
            <w:r>
              <w:rPr>
                <w:rFonts w:eastAsia="Calibri" w:cstheme="minorHAnsi"/>
                <w:noProof/>
                <w:lang w:val="lt-LT" w:eastAsia="lt-LT"/>
              </w:rPr>
              <w:drawing>
                <wp:inline distT="0" distB="0" distL="0" distR="0" wp14:anchorId="7F7D37D5" wp14:editId="4F319ED9">
                  <wp:extent cx="1238250" cy="1165412"/>
                  <wp:effectExtent l="0" t="0" r="0" b="0"/>
                  <wp:docPr id="1" name="Paveikslėlis 1" descr="C:\Users\juradaba\AppData\Local\Microsoft\Windows\INetCache\Content.MSO\A66BC4B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uradaba\AppData\Local\Microsoft\Windows\INetCache\Content.MSO\A66BC4B2.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53038" cy="1179330"/>
                          </a:xfrm>
                          <a:prstGeom prst="rect">
                            <a:avLst/>
                          </a:prstGeom>
                          <a:noFill/>
                          <a:ln>
                            <a:noFill/>
                          </a:ln>
                        </pic:spPr>
                      </pic:pic>
                    </a:graphicData>
                  </a:graphic>
                </wp:inline>
              </w:drawing>
            </w:r>
          </w:p>
          <w:p w:rsidR="0039150D" w:rsidRPr="00C51D08" w:rsidRDefault="0039150D" w:rsidP="009479A3">
            <w:pPr>
              <w:pStyle w:val="Betarp"/>
              <w:rPr>
                <w:rFonts w:asciiTheme="minorHAnsi" w:eastAsia="Calibri" w:hAnsiTheme="minorHAnsi" w:cstheme="minorHAnsi"/>
                <w:b/>
                <w:sz w:val="22"/>
                <w:szCs w:val="22"/>
                <w:lang w:val="lt-LT"/>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4C3B98" w:rsidP="009479A3">
            <w:pPr>
              <w:pStyle w:val="Betarp"/>
              <w:rPr>
                <w:rFonts w:asciiTheme="minorHAnsi" w:hAnsiTheme="minorHAnsi" w:cstheme="minorHAnsi"/>
                <w:sz w:val="22"/>
                <w:szCs w:val="22"/>
                <w:lang w:eastAsia="lt-LT"/>
              </w:rPr>
            </w:pPr>
            <w:r>
              <w:rPr>
                <w:rFonts w:asciiTheme="minorHAnsi" w:hAnsiTheme="minorHAnsi" w:cstheme="minorHAnsi"/>
                <w:sz w:val="22"/>
                <w:szCs w:val="22"/>
                <w:lang w:eastAsia="lt-LT"/>
              </w:rPr>
              <w:lastRenderedPageBreak/>
              <w:t>4.9</w:t>
            </w:r>
            <w:r w:rsidR="009479A3">
              <w:rPr>
                <w:rFonts w:asciiTheme="minorHAnsi" w:hAnsiTheme="minorHAnsi" w:cstheme="minorHAnsi"/>
                <w:sz w:val="22"/>
                <w:szCs w:val="22"/>
                <w:lang w:eastAsia="lt-LT"/>
              </w:rPr>
              <w:t xml:space="preserve">.1. </w:t>
            </w:r>
            <w:r w:rsidR="009479A3" w:rsidRPr="00816335">
              <w:rPr>
                <w:rFonts w:asciiTheme="minorHAnsi" w:hAnsiTheme="minorHAnsi" w:cstheme="minorHAnsi"/>
                <w:sz w:val="22"/>
                <w:szCs w:val="22"/>
                <w:lang w:val="lt-LT" w:eastAsia="lt-LT"/>
              </w:rPr>
              <w:t xml:space="preserve">atitinka </w:t>
            </w:r>
            <w:r w:rsidR="009479A3" w:rsidRPr="00816335">
              <w:rPr>
                <w:rFonts w:asciiTheme="minorHAnsi" w:hAnsiTheme="minorHAnsi" w:cstheme="minorHAnsi"/>
                <w:i/>
                <w:color w:val="0070C0"/>
                <w:sz w:val="22"/>
                <w:szCs w:val="22"/>
                <w:lang w:val="lt-LT" w:eastAsia="lt-LT"/>
              </w:rPr>
              <w:t>(įrašyti taip / ne)</w:t>
            </w:r>
            <w:r w:rsidR="009479A3" w:rsidRPr="00816335">
              <w:rPr>
                <w:rFonts w:asciiTheme="minorHAnsi" w:hAnsiTheme="minorHAnsi" w:cstheme="minorHAnsi"/>
                <w:color w:val="0070C0"/>
                <w:sz w:val="22"/>
                <w:szCs w:val="22"/>
                <w:lang w:val="lt-LT" w:eastAsia="lt-LT"/>
              </w:rPr>
              <w:t>: ………………..</w:t>
            </w:r>
          </w:p>
          <w:p w:rsidR="009479A3" w:rsidRPr="00C51D08" w:rsidRDefault="009479A3" w:rsidP="009479A3">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0B485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4C3B98" w:rsidP="009479A3">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4.10</w:t>
            </w:r>
            <w:r w:rsidR="009479A3"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rPr>
                <w:rFonts w:eastAsia="Times New Roman" w:cstheme="minorHAnsi"/>
                <w:color w:val="000000"/>
              </w:rPr>
            </w:pPr>
            <w:r w:rsidRPr="00C51D08">
              <w:rPr>
                <w:rFonts w:eastAsia="Times New Roman" w:cstheme="minorHAnsi"/>
                <w:color w:val="000000"/>
              </w:rPr>
              <w:t>Betoninio pamato suolui įrengimas</w:t>
            </w:r>
          </w:p>
          <w:p w:rsidR="009479A3" w:rsidRPr="00C51D08" w:rsidRDefault="009479A3" w:rsidP="009479A3">
            <w:pPr>
              <w:rPr>
                <w:rFonts w:eastAsia="Times New Roman" w:cstheme="minorHAnsi"/>
                <w:color w:val="000000"/>
              </w:rPr>
            </w:pPr>
            <w:r w:rsidRPr="00C51D08">
              <w:rPr>
                <w:rFonts w:eastAsia="Times New Roman" w:cstheme="minorHAnsi"/>
                <w:color w:val="000000"/>
              </w:rPr>
              <w:t>Pamato suolui schema (vaizdas iš viršaus)</w: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62720" behindDoc="0" locked="0" layoutInCell="1" allowOverlap="1" wp14:anchorId="05BFA5A0" wp14:editId="2441A532">
                      <wp:simplePos x="0" y="0"/>
                      <wp:positionH relativeFrom="column">
                        <wp:posOffset>649605</wp:posOffset>
                      </wp:positionH>
                      <wp:positionV relativeFrom="paragraph">
                        <wp:posOffset>102235</wp:posOffset>
                      </wp:positionV>
                      <wp:extent cx="1895475" cy="45719"/>
                      <wp:effectExtent l="0" t="19050" r="47625" b="31115"/>
                      <wp:wrapNone/>
                      <wp:docPr id="52" name="Rodyklė dešinėn 52"/>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51075E7" id="Rodyklė dešinėn 52" o:spid="_x0000_s1026" type="#_x0000_t13" style="position:absolute;margin-left:51.15pt;margin-top:8.05pt;width:149.25pt;height:3.6pt;z-index:252062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" adj="21340" fillcolor="#4f81bd" strokecolor="#385d8a" strokeweight="2pt"/>
                  </w:pict>
                </mc:Fallback>
              </mc:AlternateContent>
            </w: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63744" behindDoc="0" locked="0" layoutInCell="1" allowOverlap="1" wp14:anchorId="056B403E" wp14:editId="7E8C2C2A">
                      <wp:simplePos x="0" y="0"/>
                      <wp:positionH relativeFrom="margin">
                        <wp:posOffset>589915</wp:posOffset>
                      </wp:positionH>
                      <wp:positionV relativeFrom="paragraph">
                        <wp:posOffset>297815</wp:posOffset>
                      </wp:positionV>
                      <wp:extent cx="59690" cy="1085850"/>
                      <wp:effectExtent l="19050" t="19050" r="35560" b="19050"/>
                      <wp:wrapNone/>
                      <wp:docPr id="53" name="Rodyklė aukštyn 53"/>
                      <wp:cNvGraphicFramePr/>
                      <a:graphic xmlns:a="http://schemas.openxmlformats.org/drawingml/2006/main">
                        <a:graphicData uri="http://schemas.microsoft.com/office/word/2010/wordprocessingShape">
                          <wps:wsp>
                            <wps:cNvSpPr/>
                            <wps:spPr>
                              <a:xfrm flipH="1">
                                <a:off x="0" y="0"/>
                                <a:ext cx="59690" cy="10858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676D9" id="Rodyklė aukštyn 53" o:spid="_x0000_s1026" type="#_x0000_t68" style="position:absolute;margin-left:46.45pt;margin-top:23.45pt;width:4.7pt;height:85.5pt;flip:x;z-index:252063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" adj="594" fillcolor="#4f81bd" strokecolor="#385d8a" strokeweight="2pt">
                      <w10:wrap anchorx="margin"/>
                    </v:shape>
                  </w:pict>
                </mc:Fallback>
              </mc:AlternateContent>
            </w:r>
            <w:r w:rsidRPr="00C51D08">
              <w:rPr>
                <w:rFonts w:cstheme="minorHAnsi"/>
                <w:noProof/>
                <w:lang w:eastAsia="lt-LT"/>
              </w:rPr>
              <mc:AlternateContent>
                <mc:Choice Requires="wps">
                  <w:drawing>
                    <wp:anchor distT="0" distB="0" distL="114300" distR="114300" simplePos="0" relativeHeight="252060672" behindDoc="0" locked="0" layoutInCell="1" allowOverlap="1" wp14:anchorId="62873673" wp14:editId="7840C8E5">
                      <wp:simplePos x="0" y="0"/>
                      <wp:positionH relativeFrom="column">
                        <wp:posOffset>793750</wp:posOffset>
                      </wp:positionH>
                      <wp:positionV relativeFrom="paragraph">
                        <wp:posOffset>218440</wp:posOffset>
                      </wp:positionV>
                      <wp:extent cx="504825" cy="1209675"/>
                      <wp:effectExtent l="0" t="0" r="28575" b="28575"/>
                      <wp:wrapNone/>
                      <wp:docPr id="54" name="Stačiakampis 54"/>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E75016" id="Stačiakampis 54" o:spid="_x0000_s1026" style="position:absolute;margin-left:62.5pt;margin-top:17.2pt;width:39.75pt;height:95.25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61696" behindDoc="0" locked="0" layoutInCell="1" allowOverlap="1" wp14:anchorId="6867E157" wp14:editId="743CB306">
                      <wp:simplePos x="0" y="0"/>
                      <wp:positionH relativeFrom="column">
                        <wp:posOffset>2174875</wp:posOffset>
                      </wp:positionH>
                      <wp:positionV relativeFrom="paragraph">
                        <wp:posOffset>218440</wp:posOffset>
                      </wp:positionV>
                      <wp:extent cx="504825" cy="1209675"/>
                      <wp:effectExtent l="0" t="0" r="28575" b="28575"/>
                      <wp:wrapNone/>
                      <wp:docPr id="55" name="Stačiakampis 55"/>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044BF" id="Stačiakampis 55" o:spid="_x0000_s1026" style="position:absolute;margin-left:171.25pt;margin-top:17.2pt;width:39.75pt;height:95.25pt;z-index:25206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" fillcolor="#4f81bd" strokecolor="#385d8a" strokeweight="2pt"/>
                  </w:pict>
                </mc:Fallback>
              </mc:AlternateContent>
            </w:r>
            <w:r w:rsidRPr="00C51D08">
              <w:rPr>
                <w:rFonts w:eastAsia="Times New Roman" w:cstheme="minorHAnsi"/>
                <w:color w:val="000000"/>
              </w:rPr>
              <w:t xml:space="preserve">                                       2050 mm</w:t>
            </w:r>
          </w:p>
          <w:p w:rsidR="009479A3" w:rsidRPr="00C51D08" w:rsidRDefault="009479A3" w:rsidP="009479A3">
            <w:pPr>
              <w:rPr>
                <w:rFonts w:eastAsia="Times New Roman" w:cstheme="minorHAnsi"/>
                <w:color w:val="000000"/>
              </w:rPr>
            </w:pPr>
          </w:p>
          <w:p w:rsidR="009479A3" w:rsidRPr="00C51D08" w:rsidRDefault="009479A3" w:rsidP="009479A3">
            <w:pPr>
              <w:rPr>
                <w:rFonts w:eastAsia="Times New Roman" w:cstheme="minorHAnsi"/>
                <w:color w:val="000000"/>
              </w:rPr>
            </w:pPr>
            <w:r w:rsidRPr="00C51D08">
              <w:rPr>
                <w:rFonts w:eastAsia="Times New Roman" w:cstheme="minorHAnsi"/>
                <w:color w:val="000000"/>
              </w:rPr>
              <w:t>850 mm</w:t>
            </w:r>
          </w:p>
          <w:p w:rsidR="009479A3" w:rsidRPr="00C51D08" w:rsidRDefault="009479A3" w:rsidP="009479A3">
            <w:pPr>
              <w:rPr>
                <w:rFonts w:eastAsia="Times New Roman" w:cstheme="minorHAnsi"/>
                <w:color w:val="000000"/>
              </w:rPr>
            </w:pPr>
          </w:p>
          <w:p w:rsidR="009479A3" w:rsidRPr="00C51D08" w:rsidRDefault="009479A3" w:rsidP="009479A3">
            <w:pPr>
              <w:rPr>
                <w:rFonts w:eastAsia="Times New Roman" w:cstheme="minorHAnsi"/>
                <w:color w:val="000000"/>
              </w:rPr>
            </w:pPr>
            <w:r w:rsidRPr="00C51D08">
              <w:rPr>
                <w:rFonts w:cstheme="minorHAnsi"/>
                <w:noProof/>
                <w:lang w:eastAsia="lt-LT"/>
              </w:rPr>
              <mc:AlternateContent>
                <mc:Choice Requires="wps">
                  <w:drawing>
                    <wp:anchor distT="0" distB="0" distL="114300" distR="114300" simplePos="0" relativeHeight="252064768" behindDoc="0" locked="0" layoutInCell="1" allowOverlap="1" wp14:anchorId="57ACE703" wp14:editId="1F27456B">
                      <wp:simplePos x="0" y="0"/>
                      <wp:positionH relativeFrom="column">
                        <wp:posOffset>818515</wp:posOffset>
                      </wp:positionH>
                      <wp:positionV relativeFrom="paragraph">
                        <wp:posOffset>250190</wp:posOffset>
                      </wp:positionV>
                      <wp:extent cx="444500" cy="76200"/>
                      <wp:effectExtent l="0" t="19050" r="31750" b="38100"/>
                      <wp:wrapNone/>
                      <wp:docPr id="56" name="Rodyklė dešinėn 56"/>
                      <wp:cNvGraphicFramePr/>
                      <a:graphic xmlns:a="http://schemas.openxmlformats.org/drawingml/2006/main">
                        <a:graphicData uri="http://schemas.microsoft.com/office/word/2010/wordprocessingShape">
                          <wps:wsp>
                            <wps:cNvSpPr/>
                            <wps:spPr>
                              <a:xfrm>
                                <a:off x="0" y="0"/>
                                <a:ext cx="444500" cy="7620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827E8" id="Rodyklė dešinėn 56" o:spid="_x0000_s1026" type="#_x0000_t13" style="position:absolute;margin-left:64.45pt;margin-top:19.7pt;width:35pt;height:6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" adj="19749" fillcolor="#4f81bd" strokecolor="#385d8a" strokeweight="2pt"/>
                  </w:pict>
                </mc:Fallback>
              </mc:AlternateContent>
            </w:r>
            <w:r w:rsidRPr="00C51D08">
              <w:rPr>
                <w:rFonts w:eastAsia="Times New Roman" w:cstheme="minorHAnsi"/>
                <w:color w:val="000000"/>
              </w:rPr>
              <w:t xml:space="preserve">    </w:t>
            </w:r>
          </w:p>
          <w:p w:rsidR="008723DD" w:rsidRDefault="009479A3" w:rsidP="009479A3">
            <w:pPr>
              <w:rPr>
                <w:rFonts w:eastAsia="Times New Roman" w:cstheme="minorHAnsi"/>
                <w:color w:val="000000"/>
              </w:rPr>
            </w:pPr>
            <w:r>
              <w:rPr>
                <w:rFonts w:eastAsia="Times New Roman" w:cstheme="minorHAnsi"/>
                <w:color w:val="000000"/>
              </w:rPr>
              <w:t xml:space="preserve">        </w:t>
            </w:r>
          </w:p>
          <w:p w:rsidR="009479A3" w:rsidRPr="00C51D08" w:rsidRDefault="009479A3" w:rsidP="009479A3">
            <w:pPr>
              <w:rPr>
                <w:rFonts w:eastAsia="Times New Roman" w:cstheme="minorHAnsi"/>
                <w:color w:val="000000"/>
              </w:rPr>
            </w:pPr>
            <w:r>
              <w:rPr>
                <w:rFonts w:eastAsia="Times New Roman" w:cstheme="minorHAnsi"/>
                <w:color w:val="000000"/>
              </w:rPr>
              <w:t xml:space="preserve">             250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9479A3" w:rsidRPr="00C51D08" w:rsidRDefault="009479A3" w:rsidP="009479A3">
            <w:pPr>
              <w:pStyle w:val="Betarp"/>
              <w:rPr>
                <w:rFonts w:asciiTheme="minorHAnsi" w:hAnsiTheme="minorHAnsi" w:cstheme="minorHAnsi"/>
                <w:sz w:val="22"/>
                <w:szCs w:val="22"/>
                <w:lang w:val="lt-LT" w:eastAsia="lt-LT"/>
              </w:rPr>
            </w:pPr>
            <w:r w:rsidRPr="00C51D08">
              <w:rPr>
                <w:rFonts w:asciiTheme="minorHAnsi" w:hAnsiTheme="minorHAnsi" w:cstheme="minorHAnsi"/>
                <w:sz w:val="22"/>
                <w:szCs w:val="22"/>
                <w:lang w:val="lt-LT" w:eastAsia="lt-LT"/>
              </w:rPr>
              <w:t>Patvirtinti nereikia, atitiktis bus tikrinama sutarties vykdymo metu</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9479A3" w:rsidRPr="00DC1F51" w:rsidRDefault="009479A3" w:rsidP="009479A3">
            <w:pPr>
              <w:pStyle w:val="Betarp"/>
              <w:jc w:val="center"/>
              <w:rPr>
                <w:rFonts w:asciiTheme="minorHAnsi" w:eastAsia="Calibri" w:hAnsiTheme="minorHAnsi" w:cstheme="minorHAnsi"/>
                <w:sz w:val="22"/>
                <w:szCs w:val="22"/>
                <w:lang w:val="lt-LT" w:eastAsia="en-US"/>
              </w:rPr>
            </w:pPr>
          </w:p>
        </w:tc>
      </w:tr>
      <w:tr w:rsidR="009479A3" w:rsidRPr="00DC1F51" w:rsidTr="0052455B">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9479A3" w:rsidRPr="001F581B" w:rsidRDefault="009479A3" w:rsidP="009479A3">
            <w:pPr>
              <w:pStyle w:val="Betarp"/>
              <w:ind w:left="22"/>
              <w:jc w:val="center"/>
              <w:rPr>
                <w:rFonts w:asciiTheme="minorHAnsi" w:eastAsia="Calibri" w:hAnsiTheme="minorHAnsi" w:cstheme="minorHAnsi"/>
                <w:b/>
                <w:sz w:val="22"/>
                <w:szCs w:val="22"/>
                <w:lang w:val="lt-LT"/>
              </w:rPr>
            </w:pPr>
            <w:r w:rsidRPr="001F581B">
              <w:rPr>
                <w:rFonts w:asciiTheme="minorHAnsi" w:eastAsia="Calibri" w:hAnsiTheme="minorHAnsi" w:cstheme="minorHAnsi"/>
                <w:b/>
                <w:sz w:val="22"/>
                <w:szCs w:val="22"/>
                <w:lang w:val="lt-LT"/>
              </w:rPr>
              <w:t>5.</w:t>
            </w:r>
          </w:p>
        </w:tc>
        <w:tc>
          <w:tcPr>
            <w:tcW w:w="4606" w:type="pct"/>
            <w:gridSpan w:val="3"/>
            <w:tcBorders>
              <w:top w:val="single" w:sz="4" w:space="0" w:color="000000"/>
              <w:left w:val="single" w:sz="4" w:space="0" w:color="000000"/>
              <w:bottom w:val="single" w:sz="4" w:space="0" w:color="000000"/>
              <w:right w:val="single" w:sz="4" w:space="0" w:color="auto"/>
            </w:tcBorders>
            <w:shd w:val="clear" w:color="auto" w:fill="auto"/>
          </w:tcPr>
          <w:p w:rsidR="009479A3" w:rsidRPr="00C51D08" w:rsidRDefault="00011B28" w:rsidP="009479A3">
            <w:pPr>
              <w:pStyle w:val="Betarp"/>
              <w:rPr>
                <w:rFonts w:asciiTheme="minorHAnsi" w:eastAsia="Calibri" w:hAnsiTheme="minorHAnsi" w:cstheme="minorHAnsi"/>
                <w:i/>
                <w:sz w:val="22"/>
                <w:szCs w:val="22"/>
                <w:lang w:val="lt-LT" w:eastAsia="en-US"/>
              </w:rPr>
            </w:pPr>
            <w:r>
              <w:rPr>
                <w:rFonts w:asciiTheme="minorHAnsi" w:hAnsiTheme="minorHAnsi" w:cstheme="minorHAnsi"/>
                <w:b/>
                <w:color w:val="FF0000"/>
                <w:sz w:val="22"/>
                <w:szCs w:val="22"/>
                <w:lang w:val="lt-LT"/>
              </w:rPr>
              <w:t xml:space="preserve">                                                      </w:t>
            </w:r>
            <w:r w:rsidR="009479A3" w:rsidRPr="00C51D08">
              <w:rPr>
                <w:rFonts w:asciiTheme="minorHAnsi" w:hAnsiTheme="minorHAnsi" w:cstheme="minorHAnsi"/>
                <w:b/>
                <w:color w:val="FF0000"/>
                <w:sz w:val="22"/>
                <w:szCs w:val="22"/>
                <w:lang w:val="lt-LT"/>
              </w:rPr>
              <w:t xml:space="preserve">            </w:t>
            </w:r>
            <w:r w:rsidR="009479A3" w:rsidRPr="00C51D08">
              <w:rPr>
                <w:rFonts w:asciiTheme="minorHAnsi" w:hAnsiTheme="minorHAnsi" w:cstheme="minorHAnsi"/>
                <w:noProof/>
                <w:sz w:val="22"/>
                <w:szCs w:val="22"/>
                <w:lang w:val="lt-LT" w:eastAsia="lt-LT"/>
              </w:rPr>
              <w:drawing>
                <wp:inline distT="0" distB="0" distL="0" distR="0" wp14:anchorId="409EDFDB" wp14:editId="29FEA110">
                  <wp:extent cx="1231048" cy="1335819"/>
                  <wp:effectExtent l="0" t="0" r="762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grayscl/>
                          </a:blip>
                          <a:srcRect l="25212" t="41228" r="60158" b="30548"/>
                          <a:stretch/>
                        </pic:blipFill>
                        <pic:spPr bwMode="auto">
                          <a:xfrm>
                            <a:off x="0" y="0"/>
                            <a:ext cx="1272185" cy="1380457"/>
                          </a:xfrm>
                          <a:prstGeom prst="rect">
                            <a:avLst/>
                          </a:prstGeom>
                          <a:ln>
                            <a:noFill/>
                          </a:ln>
                          <a:extLst>
                            <a:ext uri="{53640926-AAD7-44D8-BBD7-CCE9431645EC}">
                              <a14:shadowObscured xmlns:a14="http://schemas.microsoft.com/office/drawing/2010/main"/>
                            </a:ext>
                          </a:extLst>
                        </pic:spPr>
                      </pic:pic>
                    </a:graphicData>
                  </a:graphic>
                </wp:inline>
              </w:drawing>
            </w:r>
            <w:r w:rsidR="009479A3" w:rsidRPr="00C51D08">
              <w:rPr>
                <w:rFonts w:asciiTheme="minorHAnsi" w:hAnsiTheme="minorHAnsi" w:cstheme="minorHAnsi"/>
                <w:b/>
                <w:color w:val="FF0000"/>
                <w:sz w:val="22"/>
                <w:szCs w:val="22"/>
                <w:lang w:val="lt-LT"/>
              </w:rPr>
              <w:t xml:space="preserve">  </w:t>
            </w:r>
            <w:r w:rsidR="009479A3" w:rsidRPr="00C51D08">
              <w:rPr>
                <w:rFonts w:asciiTheme="minorHAnsi" w:eastAsia="Calibri" w:hAnsiTheme="minorHAnsi" w:cstheme="minorHAnsi"/>
                <w:i/>
                <w:sz w:val="22"/>
                <w:szCs w:val="22"/>
                <w:lang w:val="lt-LT" w:eastAsia="en-US"/>
              </w:rPr>
              <w:t>suolo dizaino pavyzdys</w:t>
            </w:r>
          </w:p>
          <w:p w:rsidR="009479A3" w:rsidRPr="00C51D08" w:rsidRDefault="009479A3" w:rsidP="009479A3">
            <w:pPr>
              <w:pStyle w:val="Betarp"/>
              <w:rPr>
                <w:rFonts w:asciiTheme="minorHAnsi" w:eastAsia="Calibri" w:hAnsiTheme="minorHAnsi" w:cstheme="minorHAnsi"/>
                <w:i/>
                <w:sz w:val="22"/>
                <w:szCs w:val="22"/>
                <w:lang w:val="lt-LT" w:eastAsia="en-US"/>
              </w:rPr>
            </w:pPr>
          </w:p>
          <w:p w:rsidR="009479A3" w:rsidRPr="00011B28" w:rsidRDefault="009479A3" w:rsidP="009479A3">
            <w:pPr>
              <w:pStyle w:val="Betarp"/>
              <w:rPr>
                <w:rFonts w:asciiTheme="minorHAnsi" w:eastAsia="Calibri" w:hAnsiTheme="minorHAnsi" w:cstheme="minorHAnsi"/>
                <w:i/>
                <w:color w:val="FF0000"/>
                <w:sz w:val="22"/>
                <w:szCs w:val="22"/>
                <w:lang w:val="lt-LT" w:eastAsia="en-US"/>
              </w:rPr>
            </w:pPr>
            <w:r w:rsidRPr="00011B28">
              <w:rPr>
                <w:rFonts w:asciiTheme="minorHAnsi" w:eastAsia="Calibri" w:hAnsiTheme="minorHAnsi" w:cstheme="minorHAnsi"/>
                <w:b/>
                <w:color w:val="FF0000"/>
                <w:sz w:val="22"/>
                <w:szCs w:val="22"/>
                <w:lang w:val="lt-LT"/>
              </w:rPr>
              <w:t>Preliminarus</w:t>
            </w:r>
            <w:r w:rsidRPr="00011B28">
              <w:rPr>
                <w:rFonts w:asciiTheme="minorHAnsi" w:hAnsiTheme="minorHAnsi" w:cstheme="minorHAnsi"/>
                <w:b/>
                <w:color w:val="FF0000"/>
                <w:sz w:val="22"/>
                <w:szCs w:val="22"/>
                <w:lang w:val="lt-LT"/>
              </w:rPr>
              <w:t xml:space="preserve"> kiekis </w:t>
            </w:r>
            <w:r w:rsidRPr="00011B28">
              <w:rPr>
                <w:rFonts w:asciiTheme="minorHAnsi" w:eastAsia="Calibri" w:hAnsiTheme="minorHAnsi" w:cstheme="minorHAnsi"/>
                <w:b/>
                <w:color w:val="FF0000"/>
                <w:sz w:val="22"/>
                <w:szCs w:val="22"/>
                <w:lang w:val="lt-LT"/>
              </w:rPr>
              <w:t>– 30 vnt.</w:t>
            </w:r>
          </w:p>
          <w:p w:rsidR="009479A3" w:rsidRPr="00C51D08" w:rsidRDefault="009479A3" w:rsidP="009479A3">
            <w:pPr>
              <w:pStyle w:val="Betarp"/>
              <w:rPr>
                <w:rFonts w:asciiTheme="minorHAnsi" w:eastAsia="Calibri" w:hAnsiTheme="minorHAnsi" w:cstheme="minorHAnsi"/>
                <w:sz w:val="22"/>
                <w:szCs w:val="22"/>
                <w:lang w:val="lt-LT" w:eastAsia="en-US"/>
              </w:rPr>
            </w:pPr>
          </w:p>
        </w:tc>
      </w:tr>
      <w:tr w:rsidR="00011B28" w:rsidRPr="00DC1F51" w:rsidTr="00011B28">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lastRenderedPageBreak/>
              <w:t xml:space="preserve">5.1. </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DC1F51" w:rsidRDefault="00011B28" w:rsidP="00011B28">
            <w:pPr>
              <w:pStyle w:val="Betarp"/>
              <w:rPr>
                <w:rFonts w:asciiTheme="minorHAnsi" w:eastAsia="Calibri" w:hAnsiTheme="minorHAnsi" w:cstheme="minorHAnsi"/>
                <w:b/>
                <w:sz w:val="22"/>
                <w:szCs w:val="22"/>
                <w:lang w:val="lt-LT"/>
              </w:rPr>
            </w:pPr>
            <w:r>
              <w:rPr>
                <w:rFonts w:asciiTheme="minorHAnsi" w:eastAsia="Calibri" w:hAnsiTheme="minorHAnsi" w:cstheme="minorHAnsi"/>
                <w:b/>
                <w:sz w:val="22"/>
                <w:szCs w:val="22"/>
                <w:lang w:val="lt-LT"/>
              </w:rPr>
              <w:t>Suolas Nr. 5</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DC1F51" w:rsidRDefault="00011B28" w:rsidP="00011B28">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Gamintojas </w:t>
            </w:r>
            <w:r w:rsidRPr="00DC1F51">
              <w:rPr>
                <w:rFonts w:asciiTheme="minorHAnsi" w:hAnsiTheme="minorHAnsi" w:cstheme="minorHAnsi"/>
                <w:i/>
                <w:color w:val="0070C0"/>
                <w:sz w:val="22"/>
                <w:szCs w:val="22"/>
                <w:lang w:val="lt-LT" w:eastAsia="lt-LT"/>
              </w:rPr>
              <w:t>(nurodyti)</w:t>
            </w:r>
            <w:r w:rsidRPr="00DC1F51">
              <w:rPr>
                <w:rFonts w:asciiTheme="minorHAnsi" w:hAnsiTheme="minorHAnsi" w:cstheme="minorHAnsi"/>
                <w:sz w:val="22"/>
                <w:szCs w:val="22"/>
                <w:lang w:val="lt-LT" w:eastAsia="lt-LT"/>
              </w:rPr>
              <w:t>: ...............................</w:t>
            </w:r>
          </w:p>
          <w:p w:rsidR="00011B28" w:rsidRPr="00DC1F51" w:rsidRDefault="00011B28" w:rsidP="00011B28">
            <w:pPr>
              <w:pStyle w:val="Betarp"/>
              <w:rPr>
                <w:rFonts w:asciiTheme="minorHAnsi" w:hAnsiTheme="minorHAnsi" w:cstheme="minorHAnsi"/>
                <w:sz w:val="22"/>
                <w:szCs w:val="22"/>
                <w:lang w:val="lt-LT"/>
              </w:rPr>
            </w:pPr>
            <w:r w:rsidRPr="00DC1F51">
              <w:rPr>
                <w:rFonts w:asciiTheme="minorHAnsi" w:hAnsiTheme="minorHAnsi" w:cstheme="minorHAnsi"/>
                <w:sz w:val="22"/>
                <w:szCs w:val="22"/>
                <w:lang w:val="lt-LT" w:eastAsia="lt-LT"/>
              </w:rPr>
              <w:t xml:space="preserve">Modelis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011B28" w:rsidRDefault="00011B28" w:rsidP="00011B28">
            <w:pPr>
              <w:pStyle w:val="Betarp"/>
              <w:rPr>
                <w:rFonts w:asciiTheme="minorHAnsi" w:hAnsiTheme="minorHAnsi" w:cstheme="minorHAnsi"/>
                <w:sz w:val="22"/>
                <w:szCs w:val="22"/>
                <w:lang w:val="lt-LT" w:eastAsia="lt-LT"/>
              </w:rPr>
            </w:pPr>
            <w:r w:rsidRPr="00DC1F51">
              <w:rPr>
                <w:rFonts w:asciiTheme="minorHAnsi" w:hAnsiTheme="minorHAnsi" w:cstheme="minorHAnsi"/>
                <w:sz w:val="22"/>
                <w:szCs w:val="22"/>
                <w:lang w:val="lt-LT" w:eastAsia="lt-LT"/>
              </w:rPr>
              <w:t xml:space="preserve">Prekės kodas </w:t>
            </w:r>
            <w:r w:rsidRPr="00DC1F51">
              <w:rPr>
                <w:rFonts w:asciiTheme="minorHAnsi" w:hAnsiTheme="minorHAnsi" w:cstheme="minorHAnsi"/>
                <w:i/>
                <w:color w:val="0070C0"/>
                <w:sz w:val="22"/>
                <w:szCs w:val="22"/>
                <w:lang w:val="lt-LT" w:eastAsia="lt-LT"/>
              </w:rPr>
              <w:t>(nurodyti, jeigu yra)</w:t>
            </w:r>
            <w:r w:rsidRPr="00DC1F51">
              <w:rPr>
                <w:rFonts w:asciiTheme="minorHAnsi" w:hAnsiTheme="minorHAnsi" w:cstheme="minorHAnsi"/>
                <w:sz w:val="22"/>
                <w:szCs w:val="22"/>
                <w:lang w:val="lt-LT" w:eastAsia="lt-LT"/>
              </w:rPr>
              <w:t>: ..................</w:t>
            </w:r>
          </w:p>
          <w:p w:rsidR="00011B28" w:rsidRDefault="00011B28" w:rsidP="00011B28">
            <w:pPr>
              <w:pStyle w:val="Betarp"/>
              <w:rPr>
                <w:rFonts w:asciiTheme="minorHAnsi" w:hAnsiTheme="minorHAnsi" w:cstheme="minorHAnsi"/>
                <w:sz w:val="22"/>
                <w:szCs w:val="22"/>
                <w:lang w:val="lt-LT" w:eastAsia="lt-LT"/>
              </w:rPr>
            </w:pPr>
          </w:p>
          <w:p w:rsidR="00011B28" w:rsidRPr="006E0A12" w:rsidRDefault="00011B28" w:rsidP="00011B28">
            <w:pPr>
              <w:pStyle w:val="Betarp"/>
              <w:jc w:val="both"/>
              <w:rPr>
                <w:rFonts w:asciiTheme="minorHAnsi" w:hAnsiTheme="minorHAnsi" w:cstheme="minorHAnsi"/>
                <w:sz w:val="22"/>
                <w:szCs w:val="22"/>
                <w:lang w:val="lt-LT"/>
              </w:rPr>
            </w:pPr>
            <w:r w:rsidRPr="006E0A12">
              <w:rPr>
                <w:rFonts w:asciiTheme="minorHAnsi" w:eastAsia="Calibri" w:hAnsiTheme="minorHAnsi" w:cstheme="minorHAnsi"/>
                <w:i/>
                <w:color w:val="000000"/>
                <w:sz w:val="22"/>
                <w:szCs w:val="22"/>
                <w:lang w:val="lt-LT" w:eastAsia="en-US"/>
              </w:rPr>
              <w:t xml:space="preserve">Pastaba: jeigu tas pats prekės modelis turi modifikacijas, kurių charakteristikos skiriasi, turi būti </w:t>
            </w:r>
            <w:r w:rsidRPr="006E0A12">
              <w:rPr>
                <w:rFonts w:asciiTheme="minorHAnsi" w:eastAsia="Calibri" w:hAnsiTheme="minorHAnsi" w:cstheme="minorHAnsi"/>
                <w:b/>
                <w:i/>
                <w:color w:val="000000"/>
                <w:sz w:val="22"/>
                <w:szCs w:val="22"/>
                <w:lang w:val="lt-LT" w:eastAsia="en-US"/>
              </w:rPr>
              <w:t>aiškiai detalizuota, kuris prekės modelis ir modifikacija</w:t>
            </w:r>
            <w:r w:rsidRPr="006E0A12">
              <w:rPr>
                <w:rFonts w:asciiTheme="minorHAnsi" w:eastAsia="Calibri" w:hAnsiTheme="minorHAnsi" w:cstheme="minorHAnsi"/>
                <w:i/>
                <w:color w:val="000000"/>
                <w:sz w:val="22"/>
                <w:szCs w:val="22"/>
                <w:lang w:val="lt-LT" w:eastAsia="en-US"/>
              </w:rPr>
              <w:t xml:space="preserve"> yra siūlomi (nurodant konkretų prekės modelį, kodą</w:t>
            </w:r>
            <w:r>
              <w:rPr>
                <w:rFonts w:asciiTheme="minorHAnsi" w:eastAsia="Calibri" w:hAnsiTheme="minorHAnsi" w:cstheme="minorHAnsi"/>
                <w:i/>
                <w:color w:val="000000"/>
                <w:sz w:val="22"/>
                <w:szCs w:val="22"/>
                <w:lang w:val="lt-LT" w:eastAsia="en-US"/>
              </w:rPr>
              <w:t>, modifikaciją</w:t>
            </w:r>
            <w:r w:rsidRPr="006E0A12">
              <w:rPr>
                <w:rFonts w:asciiTheme="minorHAnsi" w:eastAsia="Calibri" w:hAnsiTheme="minorHAnsi" w:cstheme="minorHAnsi"/>
                <w:i/>
                <w:color w:val="000000"/>
                <w:sz w:val="22"/>
                <w:szCs w:val="22"/>
                <w:lang w:val="lt-LT" w:eastAsia="en-US"/>
              </w:rPr>
              <w:t xml:space="preserve"> ar pan.).</w:t>
            </w:r>
          </w:p>
        </w:tc>
        <w:tc>
          <w:tcPr>
            <w:tcW w:w="961"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011B28" w:rsidP="00011B28">
            <w:pPr>
              <w:pStyle w:val="Betarp"/>
              <w:jc w:val="center"/>
              <w:rPr>
                <w:rFonts w:asciiTheme="minorHAnsi" w:eastAsia="Calibri" w:hAnsiTheme="minorHAnsi" w:cstheme="minorHAnsi"/>
                <w:bCs/>
                <w:noProof/>
                <w:color w:val="4472C4"/>
                <w:sz w:val="22"/>
                <w:szCs w:val="22"/>
                <w:vertAlign w:val="subscript"/>
                <w:lang w:val="lt-LT" w:eastAsia="en-US"/>
              </w:rPr>
            </w:pPr>
          </w:p>
          <w:p w:rsidR="00011B28" w:rsidRPr="00DC1F51" w:rsidRDefault="00011B28" w:rsidP="00011B28">
            <w:pPr>
              <w:pStyle w:val="Betarp"/>
              <w:jc w:val="center"/>
              <w:rPr>
                <w:rFonts w:asciiTheme="minorHAnsi" w:eastAsia="Calibri" w:hAnsiTheme="minorHAnsi" w:cstheme="minorHAnsi"/>
                <w:b/>
                <w:i/>
                <w:sz w:val="22"/>
                <w:szCs w:val="22"/>
                <w:lang w:val="lt-LT"/>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5.2</w:t>
            </w:r>
            <w:r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Medinis suolas su atrama</w:t>
            </w:r>
            <w:r w:rsidRPr="00C51D08">
              <w:rPr>
                <w:rFonts w:asciiTheme="minorHAnsi" w:eastAsia="Calibri" w:hAnsiTheme="minorHAnsi" w:cstheme="minorHAnsi"/>
                <w:sz w:val="22"/>
                <w:szCs w:val="22"/>
                <w:lang w:val="lt-LT"/>
              </w:rPr>
              <w:t xml:space="preserve"> pagamintas: </w:t>
            </w:r>
          </w:p>
          <w:p w:rsidR="00011B28" w:rsidRDefault="00011B28" w:rsidP="00011B28">
            <w:pPr>
              <w:pStyle w:val="Betarp"/>
              <w:rPr>
                <w:rFonts w:asciiTheme="minorHAnsi" w:hAnsiTheme="minorHAnsi" w:cstheme="minorHAnsi"/>
                <w:sz w:val="22"/>
                <w:szCs w:val="22"/>
                <w:lang w:val="lt-LT"/>
              </w:rPr>
            </w:pPr>
            <w:r>
              <w:rPr>
                <w:rFonts w:asciiTheme="minorHAnsi" w:hAnsiTheme="minorHAnsi" w:cstheme="minorHAnsi"/>
                <w:sz w:val="22"/>
                <w:szCs w:val="22"/>
                <w:lang w:val="lt-LT"/>
              </w:rPr>
              <w:t xml:space="preserve">5.2.1. sėdimoji dalis ir </w:t>
            </w:r>
            <w:r w:rsidRPr="00C51D08">
              <w:rPr>
                <w:rFonts w:asciiTheme="minorHAnsi" w:hAnsiTheme="minorHAnsi" w:cstheme="minorHAnsi"/>
                <w:sz w:val="22"/>
                <w:szCs w:val="22"/>
                <w:lang w:val="lt-LT"/>
              </w:rPr>
              <w:t>atrama (iš lapuočių kietmedžio:</w:t>
            </w:r>
            <w:r w:rsidRPr="00C51D08">
              <w:rPr>
                <w:rFonts w:asciiTheme="minorHAnsi" w:hAnsiTheme="minorHAnsi" w:cstheme="minorHAnsi"/>
                <w:color w:val="000000"/>
                <w:sz w:val="22"/>
                <w:szCs w:val="22"/>
                <w:lang w:val="lt-LT"/>
              </w:rPr>
              <w:t xml:space="preserve"> </w:t>
            </w:r>
            <w:r w:rsidRPr="00C51D08">
              <w:rPr>
                <w:rFonts w:asciiTheme="minorHAnsi" w:hAnsiTheme="minorHAnsi" w:cstheme="minorHAnsi"/>
                <w:i/>
                <w:sz w:val="22"/>
                <w:szCs w:val="22"/>
                <w:lang w:val="lt-LT"/>
              </w:rPr>
              <w:t>ąžuolo, uosio, klevo, skroblo, guobinių medienos</w:t>
            </w:r>
            <w:r w:rsidRPr="00C51D08">
              <w:rPr>
                <w:rFonts w:asciiTheme="minorHAnsi" w:hAnsiTheme="minorHAnsi" w:cstheme="minorHAnsi"/>
                <w:sz w:val="22"/>
                <w:szCs w:val="22"/>
                <w:lang w:val="lt-LT"/>
              </w:rPr>
              <w:t>),</w:t>
            </w:r>
          </w:p>
          <w:p w:rsidR="00011B28" w:rsidRPr="00601264" w:rsidRDefault="00011B28" w:rsidP="00011B28">
            <w:pPr>
              <w:pStyle w:val="Betarp"/>
              <w:rPr>
                <w:rFonts w:asciiTheme="minorHAnsi" w:hAnsiTheme="minorHAnsi" w:cstheme="minorHAnsi"/>
                <w:sz w:val="22"/>
                <w:szCs w:val="22"/>
                <w:lang w:val="lt-LT"/>
              </w:rPr>
            </w:pPr>
            <w:r>
              <w:rPr>
                <w:rFonts w:asciiTheme="minorHAnsi" w:eastAsia="Calibri" w:hAnsiTheme="minorHAnsi" w:cstheme="minorHAnsi"/>
                <w:sz w:val="22"/>
                <w:szCs w:val="22"/>
                <w:lang w:val="lt-LT"/>
              </w:rPr>
              <w:t>5.2.2</w:t>
            </w:r>
            <w:r w:rsidRPr="00C51D08">
              <w:rPr>
                <w:rFonts w:asciiTheme="minorHAnsi" w:eastAsia="Calibri" w:hAnsiTheme="minorHAnsi" w:cstheme="minorHAnsi"/>
                <w:sz w:val="22"/>
                <w:szCs w:val="22"/>
                <w:lang w:val="lt-LT"/>
              </w:rPr>
              <w:t xml:space="preserve">.  </w:t>
            </w:r>
            <w:r w:rsidRPr="00415124">
              <w:rPr>
                <w:rFonts w:asciiTheme="minorHAnsi" w:eastAsia="Calibri" w:hAnsiTheme="minorHAnsi" w:cstheme="minorHAnsi"/>
                <w:sz w:val="22"/>
                <w:szCs w:val="22"/>
                <w:lang w:val="lt-LT"/>
              </w:rPr>
              <w:t xml:space="preserve">su </w:t>
            </w:r>
            <w:r w:rsidRPr="00816335">
              <w:rPr>
                <w:rFonts w:asciiTheme="minorHAnsi" w:eastAsia="Calibri" w:hAnsiTheme="minorHAnsi" w:cstheme="minorHAnsi"/>
                <w:sz w:val="22"/>
                <w:szCs w:val="22"/>
                <w:lang w:val="lt-LT" w:eastAsia="en-US"/>
              </w:rPr>
              <w:t>betoninėmis konstrukcijomis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011B28" w:rsidP="00011B28">
            <w:pPr>
              <w:spacing w:after="0"/>
              <w:rPr>
                <w:rFonts w:cstheme="minorHAnsi"/>
              </w:rPr>
            </w:pPr>
          </w:p>
          <w:p w:rsidR="00011B28" w:rsidRPr="00C51D08" w:rsidRDefault="00011B28" w:rsidP="00011B28">
            <w:pPr>
              <w:spacing w:after="0"/>
              <w:rPr>
                <w:rFonts w:cstheme="minorHAnsi"/>
                <w:i/>
                <w:color w:val="0070C0"/>
              </w:rPr>
            </w:pPr>
            <w:r>
              <w:rPr>
                <w:rFonts w:cstheme="minorHAnsi"/>
              </w:rPr>
              <w:t>5.2.1. s</w:t>
            </w:r>
            <w:r w:rsidRPr="00C51D08">
              <w:rPr>
                <w:rFonts w:cstheme="minorHAnsi"/>
              </w:rPr>
              <w:t xml:space="preserve">uolo sėdimoji dalis su atrama pagaminta iš.............. </w:t>
            </w:r>
            <w:r w:rsidRPr="00C51D08">
              <w:rPr>
                <w:rFonts w:cstheme="minorHAnsi"/>
                <w:i/>
                <w:color w:val="0070C0"/>
              </w:rPr>
              <w:t>(nurodyti medienos rūšį);</w:t>
            </w:r>
          </w:p>
          <w:p w:rsidR="00011B28" w:rsidRPr="00C51D08" w:rsidRDefault="00011B28"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5.2</w:t>
            </w:r>
            <w:r w:rsidRPr="00C51D08">
              <w:rPr>
                <w:rFonts w:asciiTheme="minorHAnsi" w:hAnsiTheme="minorHAnsi" w:cstheme="minorHAnsi"/>
                <w:sz w:val="22"/>
                <w:szCs w:val="22"/>
                <w:lang w:val="lt-LT"/>
              </w:rPr>
              <w:t>.2. suolo konstrukcijos (kojos) pagamintos iš</w:t>
            </w:r>
            <w:r w:rsidRPr="00C51D08">
              <w:rPr>
                <w:rFonts w:asciiTheme="minorHAnsi" w:hAnsiTheme="minorHAnsi" w:cstheme="minorHAnsi"/>
                <w:i/>
                <w:sz w:val="22"/>
                <w:szCs w:val="22"/>
                <w:lang w:val="lt-LT"/>
              </w:rPr>
              <w:t xml:space="preserve">........... </w:t>
            </w:r>
            <w:r w:rsidRPr="00C51D08">
              <w:rPr>
                <w:rFonts w:asciiTheme="minorHAnsi" w:hAnsiTheme="minorHAnsi" w:cstheme="minorHAnsi"/>
                <w:i/>
                <w:color w:val="0070C0"/>
                <w:sz w:val="22"/>
                <w:szCs w:val="22"/>
                <w:lang w:val="lt-LT"/>
              </w:rPr>
              <w:t>(nurodyti medžiagą)</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Default="00011B28" w:rsidP="00011B28">
            <w:pPr>
              <w:pStyle w:val="Betarp"/>
              <w:jc w:val="center"/>
              <w:rPr>
                <w:rFonts w:asciiTheme="minorHAnsi" w:hAnsiTheme="minorHAnsi" w:cstheme="minorHAnsi"/>
                <w:color w:val="0070C0"/>
                <w:sz w:val="22"/>
                <w:szCs w:val="22"/>
                <w:lang w:val="lt-LT" w:eastAsia="lt-LT"/>
              </w:rPr>
            </w:pPr>
          </w:p>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5.3</w:t>
            </w:r>
            <w:r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5.3.1. s</w:t>
            </w:r>
            <w:r w:rsidRPr="00C51D08">
              <w:rPr>
                <w:rFonts w:asciiTheme="minorHAnsi" w:hAnsiTheme="minorHAnsi" w:cstheme="minorHAnsi"/>
                <w:sz w:val="22"/>
                <w:szCs w:val="22"/>
                <w:lang w:val="lt-LT"/>
              </w:rPr>
              <w:t>uolo sėdimosios</w:t>
            </w:r>
            <w:r w:rsidR="00CD4B2D">
              <w:rPr>
                <w:rFonts w:asciiTheme="minorHAnsi" w:hAnsiTheme="minorHAnsi" w:cstheme="minorHAnsi"/>
                <w:sz w:val="22"/>
                <w:szCs w:val="22"/>
                <w:lang w:val="lt-LT"/>
              </w:rPr>
              <w:t xml:space="preserve"> medinės dalies </w:t>
            </w:r>
            <w:r w:rsidRPr="00C51D08">
              <w:rPr>
                <w:rFonts w:asciiTheme="minorHAnsi" w:hAnsiTheme="minorHAnsi" w:cstheme="minorHAnsi"/>
                <w:sz w:val="22"/>
                <w:szCs w:val="22"/>
                <w:lang w:val="lt-LT"/>
              </w:rPr>
              <w:t xml:space="preserve"> ilgis ne mažiau 1</w:t>
            </w:r>
            <w:r>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700 mm ir ne daugiau nei 1</w:t>
            </w:r>
            <w:r>
              <w:rPr>
                <w:rFonts w:asciiTheme="minorHAnsi" w:hAnsiTheme="minorHAnsi" w:cstheme="minorHAnsi"/>
                <w:sz w:val="22"/>
                <w:szCs w:val="22"/>
                <w:lang w:val="lt-LT"/>
              </w:rPr>
              <w:t xml:space="preserve"> </w:t>
            </w:r>
            <w:r w:rsidRPr="00C51D08">
              <w:rPr>
                <w:rFonts w:asciiTheme="minorHAnsi" w:hAnsiTheme="minorHAnsi" w:cstheme="minorHAnsi"/>
                <w:sz w:val="22"/>
                <w:szCs w:val="22"/>
                <w:lang w:val="lt-LT"/>
              </w:rPr>
              <w:t>800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5.3.1. suolo ilgis..</w:t>
            </w:r>
            <w:r w:rsidRPr="00C51D08">
              <w:rPr>
                <w:rFonts w:asciiTheme="minorHAnsi" w:hAnsiTheme="minorHAnsi" w:cstheme="minorHAnsi"/>
                <w:sz w:val="22"/>
                <w:szCs w:val="22"/>
                <w:lang w:val="lt-LT"/>
              </w:rPr>
              <w:t xml:space="preserve">... 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011B28"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5.4</w:t>
            </w:r>
            <w:r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5.4.1. s</w:t>
            </w:r>
            <w:r w:rsidRPr="00C51D08">
              <w:rPr>
                <w:rFonts w:asciiTheme="minorHAnsi" w:hAnsiTheme="minorHAnsi" w:cstheme="minorHAnsi"/>
                <w:sz w:val="22"/>
                <w:szCs w:val="22"/>
                <w:lang w:val="lt-LT"/>
              </w:rPr>
              <w:t>ėdimosios dalies plotis/gylis –  ne siauresnis nei 400 mm ir ne platesnis nei 500 mm</w:t>
            </w:r>
            <w:r w:rsidRPr="00C51D08">
              <w:rPr>
                <w:rFonts w:asciiTheme="minorHAnsi" w:hAnsiTheme="minorHAnsi" w:cstheme="minorHAnsi"/>
                <w:sz w:val="22"/>
                <w:szCs w:val="22"/>
                <w:lang w:val="lt-LT"/>
              </w:rPr>
              <w:tab/>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5.4.1. s</w:t>
            </w:r>
            <w:r w:rsidRPr="00C51D08">
              <w:rPr>
                <w:rFonts w:asciiTheme="minorHAnsi" w:hAnsiTheme="minorHAnsi" w:cstheme="minorHAnsi"/>
                <w:sz w:val="22"/>
                <w:szCs w:val="22"/>
                <w:lang w:val="lt-LT"/>
              </w:rPr>
              <w:t xml:space="preserve">ėdimosios dalies plotis/gylis.........mm </w:t>
            </w:r>
            <w:r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CD5A17">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5.5</w:t>
            </w:r>
            <w:r w:rsidR="00011B28"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5.5</w:t>
            </w:r>
            <w:r w:rsidR="00011B28">
              <w:rPr>
                <w:rFonts w:asciiTheme="minorHAnsi" w:hAnsiTheme="minorHAnsi" w:cstheme="minorHAnsi"/>
                <w:sz w:val="22"/>
                <w:szCs w:val="22"/>
                <w:lang w:val="lt-LT"/>
              </w:rPr>
              <w:t>.1. s</w:t>
            </w:r>
            <w:r w:rsidR="00011B28" w:rsidRPr="00C51D08">
              <w:rPr>
                <w:rFonts w:asciiTheme="minorHAnsi" w:hAnsiTheme="minorHAnsi" w:cstheme="minorHAnsi"/>
                <w:sz w:val="22"/>
                <w:szCs w:val="22"/>
                <w:lang w:val="lt-LT"/>
              </w:rPr>
              <w:t>uolo sėdimosios dalies aukštis nuo žemės</w:t>
            </w:r>
            <w:r w:rsidR="00011B28">
              <w:rPr>
                <w:rFonts w:asciiTheme="minorHAnsi" w:hAnsiTheme="minorHAnsi" w:cstheme="minorHAnsi"/>
                <w:bCs/>
                <w:sz w:val="22"/>
                <w:szCs w:val="22"/>
                <w:lang w:val="lt-LT"/>
              </w:rPr>
              <w:t xml:space="preserve"> –</w:t>
            </w:r>
            <w:r w:rsidR="00011B28" w:rsidRPr="00C51D08">
              <w:rPr>
                <w:rFonts w:asciiTheme="minorHAnsi" w:hAnsiTheme="minorHAnsi" w:cstheme="minorHAnsi"/>
                <w:bCs/>
                <w:sz w:val="22"/>
                <w:szCs w:val="22"/>
                <w:lang w:val="lt-LT"/>
              </w:rPr>
              <w:t xml:space="preserve"> ne žemesnis nei 400 mm ir ne aukštesnis nei 500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5.5</w:t>
            </w:r>
            <w:r w:rsidR="00011B28">
              <w:rPr>
                <w:rFonts w:asciiTheme="minorHAnsi" w:hAnsiTheme="minorHAnsi" w:cstheme="minorHAnsi"/>
                <w:sz w:val="22"/>
                <w:szCs w:val="22"/>
                <w:lang w:val="lt-LT"/>
              </w:rPr>
              <w:t>.1. s</w:t>
            </w:r>
            <w:r w:rsidR="00011B28" w:rsidRPr="00C51D08">
              <w:rPr>
                <w:rFonts w:asciiTheme="minorHAnsi" w:hAnsiTheme="minorHAnsi" w:cstheme="minorHAnsi"/>
                <w:sz w:val="22"/>
                <w:szCs w:val="22"/>
                <w:lang w:val="lt-LT"/>
              </w:rPr>
              <w:t xml:space="preserve">ėdimosios dalies aukštis nuo žemės:....mm </w:t>
            </w:r>
            <w:r w:rsidR="00011B28"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0F0C22">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5.6</w:t>
            </w:r>
            <w:r w:rsidR="00011B28"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eastAsia="Calibri" w:hAnsiTheme="minorHAnsi" w:cstheme="minorHAnsi"/>
                <w:b/>
                <w:sz w:val="22"/>
                <w:szCs w:val="22"/>
                <w:lang w:val="lt-LT"/>
              </w:rPr>
            </w:pPr>
            <w:r>
              <w:rPr>
                <w:rFonts w:asciiTheme="minorHAnsi" w:hAnsiTheme="minorHAnsi" w:cstheme="minorHAnsi"/>
                <w:sz w:val="22"/>
                <w:szCs w:val="22"/>
                <w:lang w:val="lt-LT"/>
              </w:rPr>
              <w:t>5.6</w:t>
            </w:r>
            <w:r w:rsidR="00011B28">
              <w:rPr>
                <w:rFonts w:asciiTheme="minorHAnsi" w:hAnsiTheme="minorHAnsi" w:cstheme="minorHAnsi"/>
                <w:sz w:val="22"/>
                <w:szCs w:val="22"/>
                <w:lang w:val="lt-LT"/>
              </w:rPr>
              <w:t>.1. suolo atramos aukštis nuo žemės –</w:t>
            </w:r>
            <w:r w:rsidR="00011B28" w:rsidRPr="00C51D08">
              <w:rPr>
                <w:rFonts w:asciiTheme="minorHAnsi" w:hAnsiTheme="minorHAnsi" w:cstheme="minorHAnsi"/>
                <w:sz w:val="22"/>
                <w:szCs w:val="22"/>
                <w:lang w:val="lt-LT"/>
              </w:rPr>
              <w:t xml:space="preserve"> ne  žemesnis nei 700 mm ir ne aukštesnis nei 800 mm</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EE7DFD"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5.6</w:t>
            </w:r>
            <w:r w:rsidR="00011B28">
              <w:rPr>
                <w:rFonts w:asciiTheme="minorHAnsi" w:hAnsiTheme="minorHAnsi" w:cstheme="minorHAnsi"/>
                <w:sz w:val="22"/>
                <w:szCs w:val="22"/>
                <w:lang w:val="lt-LT"/>
              </w:rPr>
              <w:t>.1. atramos aukštis...</w:t>
            </w:r>
            <w:r w:rsidR="00011B28" w:rsidRPr="00C51D08">
              <w:rPr>
                <w:rFonts w:asciiTheme="minorHAnsi" w:hAnsiTheme="minorHAnsi" w:cstheme="minorHAnsi"/>
                <w:sz w:val="22"/>
                <w:szCs w:val="22"/>
                <w:lang w:val="lt-LT"/>
              </w:rPr>
              <w:t xml:space="preserve">....mm </w:t>
            </w:r>
            <w:r w:rsidR="00011B28" w:rsidRPr="00C51D08">
              <w:rPr>
                <w:rFonts w:asciiTheme="minorHAnsi" w:hAnsiTheme="minorHAnsi" w:cstheme="minorHAnsi"/>
                <w:i/>
                <w:color w:val="0070C0"/>
                <w:sz w:val="22"/>
                <w:szCs w:val="22"/>
                <w:lang w:val="lt-LT"/>
              </w:rPr>
              <w:t>(įrašyti konkrečią reikšmę)</w:t>
            </w:r>
          </w:p>
        </w:tc>
        <w:tc>
          <w:tcPr>
            <w:tcW w:w="961" w:type="pct"/>
            <w:tcBorders>
              <w:top w:val="single" w:sz="4" w:space="0" w:color="000000"/>
              <w:left w:val="single" w:sz="4" w:space="0" w:color="000000"/>
              <w:bottom w:val="single" w:sz="4" w:space="0" w:color="000000"/>
              <w:right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r w:rsidRPr="00E20E56">
              <w:rPr>
                <w:rFonts w:asciiTheme="minorHAnsi" w:hAnsiTheme="minorHAnsi" w:cstheme="minorHAnsi"/>
                <w:color w:val="0070C0"/>
                <w:sz w:val="22"/>
                <w:szCs w:val="22"/>
                <w:lang w:val="lt-LT" w:eastAsia="lt-LT"/>
              </w:rPr>
              <w:t>(įrašyti)</w:t>
            </w:r>
          </w:p>
        </w:tc>
      </w:tr>
      <w:tr w:rsidR="00011B28" w:rsidRPr="00DC1F51" w:rsidTr="00415124">
        <w:trPr>
          <w:trHeight w:val="1407"/>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F74C19" w:rsidRDefault="00EE7DFD"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5.7</w:t>
            </w:r>
            <w:r w:rsidR="00011B28" w:rsidRPr="00F74C19">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spacing w:after="0"/>
              <w:rPr>
                <w:rFonts w:eastAsia="Times New Roman" w:cstheme="minorHAnsi"/>
                <w:color w:val="000000"/>
              </w:rPr>
            </w:pPr>
            <w:r w:rsidRPr="00C51D08">
              <w:rPr>
                <w:rFonts w:eastAsia="Times New Roman" w:cstheme="minorHAnsi"/>
                <w:color w:val="000000"/>
              </w:rPr>
              <w:t xml:space="preserve">Suolo sėdimoji dalis su atrama iš lentelių, kurių išmatavimai: </w:t>
            </w:r>
          </w:p>
          <w:p w:rsidR="00011B28" w:rsidRPr="00C51D08" w:rsidRDefault="00EE7DFD" w:rsidP="00011B28">
            <w:pPr>
              <w:spacing w:after="0"/>
              <w:rPr>
                <w:rFonts w:eastAsia="Times New Roman" w:cstheme="minorHAnsi"/>
                <w:color w:val="000000"/>
              </w:rPr>
            </w:pPr>
            <w:r>
              <w:rPr>
                <w:rFonts w:eastAsia="Times New Roman" w:cstheme="minorHAnsi"/>
                <w:color w:val="000000"/>
              </w:rPr>
              <w:t>5.7</w:t>
            </w:r>
            <w:r w:rsidR="00011B28" w:rsidRPr="00C51D08">
              <w:rPr>
                <w:rFonts w:eastAsia="Times New Roman" w:cstheme="minorHAnsi"/>
                <w:color w:val="000000"/>
              </w:rPr>
              <w:t>.1.</w:t>
            </w:r>
            <w:r w:rsidR="00011B28">
              <w:rPr>
                <w:rFonts w:eastAsia="Times New Roman" w:cstheme="minorHAnsi"/>
                <w:color w:val="000000"/>
              </w:rPr>
              <w:t xml:space="preserve"> </w:t>
            </w:r>
            <w:r w:rsidR="00011B28" w:rsidRPr="00C51D08">
              <w:rPr>
                <w:rFonts w:eastAsia="Times New Roman" w:cstheme="minorHAnsi"/>
                <w:color w:val="000000"/>
              </w:rPr>
              <w:t>ne mažesnio kaip 10 cm pločio;</w:t>
            </w:r>
          </w:p>
          <w:p w:rsidR="00011B28" w:rsidRPr="00C51D08" w:rsidRDefault="00EE7DFD" w:rsidP="00011B28">
            <w:pPr>
              <w:spacing w:after="0"/>
              <w:rPr>
                <w:rFonts w:eastAsia="Times New Roman" w:cstheme="minorHAnsi"/>
                <w:color w:val="000000"/>
              </w:rPr>
            </w:pPr>
            <w:r>
              <w:rPr>
                <w:rFonts w:eastAsia="Times New Roman" w:cstheme="minorHAnsi"/>
                <w:color w:val="000000"/>
              </w:rPr>
              <w:t>5.7</w:t>
            </w:r>
            <w:r w:rsidR="00011B28" w:rsidRPr="00C51D08">
              <w:rPr>
                <w:rFonts w:eastAsia="Times New Roman" w:cstheme="minorHAnsi"/>
                <w:color w:val="000000"/>
              </w:rPr>
              <w:t>.2. ne mažesnio kaip 3 cm storio;</w:t>
            </w:r>
          </w:p>
          <w:p w:rsidR="00011B28" w:rsidRDefault="00EE7DFD" w:rsidP="00011B28">
            <w:pPr>
              <w:pStyle w:val="Betarp"/>
              <w:rPr>
                <w:rFonts w:asciiTheme="minorHAnsi" w:hAnsiTheme="minorHAnsi" w:cstheme="minorHAnsi"/>
                <w:color w:val="000000"/>
                <w:sz w:val="22"/>
                <w:szCs w:val="22"/>
                <w:lang w:val="lt-LT"/>
              </w:rPr>
            </w:pPr>
            <w:r>
              <w:rPr>
                <w:rFonts w:asciiTheme="minorHAnsi" w:hAnsiTheme="minorHAnsi" w:cstheme="minorHAnsi"/>
                <w:color w:val="000000"/>
                <w:sz w:val="22"/>
                <w:szCs w:val="22"/>
                <w:lang w:val="lt-LT"/>
              </w:rPr>
              <w:t>5.7</w:t>
            </w:r>
            <w:r w:rsidR="00011B28" w:rsidRPr="00C51D08">
              <w:rPr>
                <w:rFonts w:asciiTheme="minorHAnsi" w:hAnsiTheme="minorHAnsi" w:cstheme="minorHAnsi"/>
                <w:color w:val="000000"/>
                <w:sz w:val="22"/>
                <w:szCs w:val="22"/>
                <w:lang w:val="lt-LT"/>
              </w:rPr>
              <w:t>.3. lentelės ilgis turi a</w:t>
            </w:r>
            <w:r w:rsidR="00CD4B2D">
              <w:rPr>
                <w:rFonts w:asciiTheme="minorHAnsi" w:hAnsiTheme="minorHAnsi" w:cstheme="minorHAnsi"/>
                <w:color w:val="000000"/>
                <w:sz w:val="22"/>
                <w:szCs w:val="22"/>
                <w:lang w:val="lt-LT"/>
              </w:rPr>
              <w:t>titikti suolo ilgį, nurodytą 5.3</w:t>
            </w:r>
            <w:r w:rsidR="00011B28">
              <w:rPr>
                <w:rFonts w:asciiTheme="minorHAnsi" w:hAnsiTheme="minorHAnsi" w:cstheme="minorHAnsi"/>
                <w:color w:val="000000"/>
                <w:sz w:val="22"/>
                <w:szCs w:val="22"/>
                <w:lang w:val="lt-LT"/>
              </w:rPr>
              <w:t>.1. p.</w:t>
            </w:r>
            <w:r w:rsidR="00011B28" w:rsidRPr="00C51D08">
              <w:rPr>
                <w:rFonts w:asciiTheme="minorHAnsi" w:hAnsiTheme="minorHAnsi" w:cstheme="minorHAnsi"/>
                <w:color w:val="000000"/>
                <w:sz w:val="22"/>
                <w:szCs w:val="22"/>
                <w:lang w:val="lt-LT"/>
              </w:rPr>
              <w:t>,</w:t>
            </w:r>
          </w:p>
          <w:p w:rsidR="00030F86" w:rsidRPr="00CD54E5" w:rsidRDefault="00030F86" w:rsidP="00011B28">
            <w:pPr>
              <w:pStyle w:val="Betarp"/>
              <w:rPr>
                <w:rFonts w:asciiTheme="minorHAnsi" w:hAnsiTheme="minorHAnsi" w:cstheme="minorHAnsi"/>
                <w:color w:val="000000"/>
                <w:sz w:val="22"/>
                <w:szCs w:val="22"/>
                <w:lang w:val="lt-LT"/>
              </w:rPr>
            </w:pPr>
            <w:r>
              <w:rPr>
                <w:rFonts w:asciiTheme="minorHAnsi" w:hAnsiTheme="minorHAnsi" w:cstheme="minorHAnsi"/>
                <w:color w:val="000000"/>
                <w:sz w:val="22"/>
                <w:szCs w:val="22"/>
                <w:lang w:val="lt-LT"/>
              </w:rPr>
              <w:t xml:space="preserve">5.7.4. </w:t>
            </w:r>
            <w:r>
              <w:rPr>
                <w:rFonts w:asciiTheme="minorHAnsi" w:eastAsia="Calibri" w:hAnsiTheme="minorHAnsi" w:cstheme="minorHAnsi"/>
                <w:sz w:val="22"/>
                <w:szCs w:val="22"/>
                <w:lang w:val="lt-LT"/>
              </w:rPr>
              <w:t>suolo sėdimosios lentos yra sutvirtintos 4 mm s</w:t>
            </w:r>
            <w:r w:rsidR="00370CA1">
              <w:rPr>
                <w:rFonts w:asciiTheme="minorHAnsi" w:eastAsia="Calibri" w:hAnsiTheme="minorHAnsi" w:cstheme="minorHAnsi"/>
                <w:sz w:val="22"/>
                <w:szCs w:val="22"/>
                <w:lang w:val="lt-LT"/>
              </w:rPr>
              <w:t>kersine metaline</w:t>
            </w:r>
            <w:r>
              <w:rPr>
                <w:rFonts w:asciiTheme="minorHAnsi" w:eastAsia="Calibri" w:hAnsiTheme="minorHAnsi" w:cstheme="minorHAnsi"/>
                <w:sz w:val="22"/>
                <w:szCs w:val="22"/>
                <w:lang w:val="lt-LT"/>
              </w:rPr>
              <w:t xml:space="preserve"> juosta</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011B28" w:rsidP="00011B28">
            <w:pPr>
              <w:spacing w:after="0"/>
              <w:rPr>
                <w:rFonts w:cstheme="minorHAnsi"/>
              </w:rPr>
            </w:pPr>
          </w:p>
          <w:p w:rsidR="00011B28" w:rsidRDefault="00011B28" w:rsidP="00011B28">
            <w:pPr>
              <w:spacing w:after="0"/>
              <w:rPr>
                <w:rFonts w:cstheme="minorHAnsi"/>
              </w:rPr>
            </w:pPr>
            <w:r>
              <w:rPr>
                <w:rFonts w:cstheme="minorHAnsi"/>
              </w:rPr>
              <w:t>Medienos lentelių:</w:t>
            </w:r>
          </w:p>
          <w:p w:rsidR="00011B28" w:rsidRPr="00816335" w:rsidRDefault="00EE7DFD" w:rsidP="00011B28">
            <w:pPr>
              <w:spacing w:after="0"/>
              <w:rPr>
                <w:rFonts w:cstheme="minorHAnsi"/>
              </w:rPr>
            </w:pPr>
            <w:r>
              <w:rPr>
                <w:rFonts w:cstheme="minorHAnsi"/>
              </w:rPr>
              <w:t>5.7</w:t>
            </w:r>
            <w:r w:rsidR="00011B28" w:rsidRPr="00C51D08">
              <w:rPr>
                <w:rFonts w:cstheme="minorHAnsi"/>
              </w:rPr>
              <w:t>.1.</w:t>
            </w:r>
            <w:r w:rsidR="00011B28">
              <w:rPr>
                <w:rFonts w:cstheme="minorHAnsi"/>
              </w:rPr>
              <w:t xml:space="preserve"> </w:t>
            </w:r>
            <w:r w:rsidR="00011B28" w:rsidRPr="00C51D08">
              <w:rPr>
                <w:rFonts w:cstheme="minorHAnsi"/>
              </w:rPr>
              <w:t xml:space="preserve">plotis.......cm </w:t>
            </w:r>
            <w:r w:rsidR="00011B28" w:rsidRPr="00C51D08">
              <w:rPr>
                <w:rFonts w:cstheme="minorHAnsi"/>
                <w:i/>
                <w:color w:val="0070C0"/>
              </w:rPr>
              <w:t>(įrašyti konkrečią reikšmę)</w:t>
            </w:r>
          </w:p>
          <w:p w:rsidR="00011B28" w:rsidRPr="00C51D08" w:rsidRDefault="00EE7DFD" w:rsidP="00011B28">
            <w:pPr>
              <w:spacing w:after="0"/>
              <w:ind w:left="55" w:hanging="55"/>
              <w:rPr>
                <w:rFonts w:cstheme="minorHAnsi"/>
                <w:color w:val="0070C0"/>
              </w:rPr>
            </w:pPr>
            <w:r>
              <w:rPr>
                <w:rFonts w:cstheme="minorHAnsi"/>
              </w:rPr>
              <w:t>5.7</w:t>
            </w:r>
            <w:r w:rsidR="00011B28" w:rsidRPr="00C51D08">
              <w:rPr>
                <w:rFonts w:cstheme="minorHAnsi"/>
              </w:rPr>
              <w:t>.2. storis</w:t>
            </w:r>
            <w:r w:rsidR="00011B28" w:rsidRPr="00C51D08">
              <w:rPr>
                <w:rFonts w:cstheme="minorHAnsi"/>
                <w:i/>
              </w:rPr>
              <w:t>......</w:t>
            </w:r>
            <w:r w:rsidR="00011B28" w:rsidRPr="00C51D08">
              <w:rPr>
                <w:rFonts w:cstheme="minorHAnsi"/>
              </w:rPr>
              <w:t xml:space="preserve">cm </w:t>
            </w:r>
            <w:r w:rsidR="00011B28" w:rsidRPr="00C51D08">
              <w:rPr>
                <w:rFonts w:cstheme="minorHAnsi"/>
                <w:i/>
                <w:color w:val="0070C0"/>
              </w:rPr>
              <w:t>(įrašyti konkrečią reikšmę)</w:t>
            </w:r>
          </w:p>
          <w:p w:rsidR="00011B28" w:rsidRPr="00C51D08" w:rsidRDefault="00EE7DFD" w:rsidP="00011B28">
            <w:pPr>
              <w:spacing w:after="0"/>
              <w:rPr>
                <w:rFonts w:cstheme="minorHAnsi"/>
              </w:rPr>
            </w:pPr>
            <w:r>
              <w:rPr>
                <w:rFonts w:cstheme="minorHAnsi"/>
              </w:rPr>
              <w:t>5.7</w:t>
            </w:r>
            <w:r w:rsidR="00011B28">
              <w:rPr>
                <w:rFonts w:cstheme="minorHAnsi"/>
              </w:rPr>
              <w:t>.3. a</w:t>
            </w:r>
            <w:r w:rsidR="00011B28" w:rsidRPr="00C51D08">
              <w:rPr>
                <w:rFonts w:eastAsia="Times New Roman" w:cstheme="minorHAnsi"/>
                <w:color w:val="000000"/>
                <w:lang w:eastAsia="lt-LT"/>
              </w:rPr>
              <w:t xml:space="preserve">titinka </w:t>
            </w:r>
            <w:r w:rsidR="00011B28" w:rsidRPr="00C51D08">
              <w:rPr>
                <w:rFonts w:eastAsia="Times New Roman" w:cstheme="minorHAnsi"/>
                <w:i/>
                <w:color w:val="0070C0"/>
                <w:lang w:eastAsia="lt-LT"/>
              </w:rPr>
              <w:t>(įrašyti taip / ne)</w:t>
            </w:r>
            <w:r w:rsidR="00011B28" w:rsidRPr="00C51D08">
              <w:rPr>
                <w:rFonts w:eastAsia="Times New Roman" w:cstheme="minorHAnsi"/>
                <w:color w:val="000000"/>
                <w:lang w:eastAsia="lt-LT"/>
              </w:rPr>
              <w:t xml:space="preserve"> ………………..</w:t>
            </w:r>
          </w:p>
          <w:p w:rsidR="00030F86" w:rsidRPr="00C51D08" w:rsidRDefault="00030F86" w:rsidP="00030F86">
            <w:pPr>
              <w:spacing w:after="0"/>
              <w:rPr>
                <w:rFonts w:cstheme="minorHAnsi"/>
              </w:rPr>
            </w:pPr>
            <w:r>
              <w:rPr>
                <w:rFonts w:cstheme="minorHAnsi"/>
              </w:rPr>
              <w:t>5.7.4. a</w:t>
            </w:r>
            <w:r w:rsidRPr="00C51D08">
              <w:rPr>
                <w:rFonts w:eastAsia="Times New Roman" w:cstheme="minorHAnsi"/>
                <w:color w:val="000000"/>
                <w:lang w:eastAsia="lt-LT"/>
              </w:rPr>
              <w:t xml:space="preserve">titinka </w:t>
            </w:r>
            <w:r w:rsidRPr="00C51D08">
              <w:rPr>
                <w:rFonts w:eastAsia="Times New Roman" w:cstheme="minorHAnsi"/>
                <w:i/>
                <w:color w:val="0070C0"/>
                <w:lang w:eastAsia="lt-LT"/>
              </w:rPr>
              <w:t>(įrašyti taip / ne)</w:t>
            </w:r>
            <w:r w:rsidRPr="00C51D08">
              <w:rPr>
                <w:rFonts w:eastAsia="Times New Roman" w:cstheme="minorHAnsi"/>
                <w:color w:val="000000"/>
                <w:lang w:eastAsia="lt-LT"/>
              </w:rPr>
              <w:t xml:space="preserve"> ………………..</w:t>
            </w:r>
          </w:p>
          <w:p w:rsidR="00011B28" w:rsidRPr="00C51D08" w:rsidRDefault="00011B28" w:rsidP="00011B28">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011B28" w:rsidRPr="00E20E56" w:rsidRDefault="00011B28" w:rsidP="00011B28">
            <w:pPr>
              <w:pStyle w:val="Betarp"/>
              <w:jc w:val="center"/>
              <w:rPr>
                <w:rFonts w:asciiTheme="minorHAnsi" w:eastAsia="Calibri" w:hAnsiTheme="minorHAnsi" w:cstheme="minorHAnsi"/>
                <w:color w:val="0070C0"/>
                <w:sz w:val="22"/>
                <w:szCs w:val="22"/>
                <w:lang w:val="lt-LT" w:eastAsia="en-US"/>
              </w:rPr>
            </w:pPr>
          </w:p>
        </w:tc>
      </w:tr>
      <w:tr w:rsidR="00D74937" w:rsidRPr="00DC1F51" w:rsidTr="00415124">
        <w:trPr>
          <w:trHeight w:val="1407"/>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D74937" w:rsidRDefault="00D74937"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lastRenderedPageBreak/>
              <w:t>5.8.</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D74937" w:rsidRPr="00C51D08" w:rsidRDefault="00D74937" w:rsidP="00011B28">
            <w:pPr>
              <w:spacing w:after="0"/>
              <w:rPr>
                <w:rFonts w:eastAsia="Times New Roman" w:cstheme="minorHAnsi"/>
                <w:color w:val="000000"/>
              </w:rPr>
            </w:pPr>
            <w:r>
              <w:rPr>
                <w:rFonts w:eastAsia="Calibri" w:cstheme="minorHAnsi"/>
              </w:rPr>
              <w:t xml:space="preserve">5.8.1. </w:t>
            </w:r>
            <w:r>
              <w:rPr>
                <w:rFonts w:cstheme="minorHAnsi"/>
                <w:lang w:eastAsia="lt-LT"/>
              </w:rPr>
              <w:t>lentelės tvirtinamos prie konstrukcijos nerūdijančio plieno varžtais</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D74937" w:rsidRDefault="00D74937" w:rsidP="00011B28">
            <w:pPr>
              <w:spacing w:after="0"/>
              <w:rPr>
                <w:rFonts w:cstheme="minorHAnsi"/>
              </w:rPr>
            </w:pPr>
            <w:r>
              <w:rPr>
                <w:rFonts w:cstheme="minorHAnsi"/>
              </w:rPr>
              <w:t>5.8</w:t>
            </w:r>
            <w:r w:rsidRPr="00A63776">
              <w:rPr>
                <w:rFonts w:cstheme="minorHAnsi"/>
              </w:rPr>
              <w:t xml:space="preserve">.1. </w:t>
            </w:r>
            <w:r>
              <w:rPr>
                <w:rFonts w:cstheme="minorHAnsi"/>
              </w:rPr>
              <w:t>a</w:t>
            </w:r>
            <w:r w:rsidRPr="00A63776">
              <w:rPr>
                <w:rFonts w:cstheme="minorHAnsi"/>
              </w:rPr>
              <w:t xml:space="preserve">titinka </w:t>
            </w:r>
            <w:r w:rsidRPr="00A63776">
              <w:rPr>
                <w:rFonts w:cstheme="minorHAnsi"/>
                <w:i/>
                <w:color w:val="0070C0"/>
                <w:lang w:eastAsia="lt-LT"/>
              </w:rPr>
              <w:t>(įrašyti taip / ne)</w:t>
            </w:r>
            <w:r w:rsidRPr="00A63776">
              <w:rPr>
                <w:rFonts w:cstheme="minorHAnsi"/>
                <w:color w:val="000000"/>
                <w:lang w:eastAsia="lt-LT"/>
              </w:rPr>
              <w:t xml:space="preserve">: </w:t>
            </w:r>
            <w:r w:rsidRPr="00A63776">
              <w:rPr>
                <w:rFonts w:cstheme="minorHAnsi"/>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D74937" w:rsidRPr="00E20E56" w:rsidRDefault="00D74937" w:rsidP="00011B28">
            <w:pPr>
              <w:pStyle w:val="Betarp"/>
              <w:jc w:val="center"/>
              <w:rPr>
                <w:rFonts w:asciiTheme="minorHAnsi" w:eastAsia="Calibri" w:hAnsiTheme="minorHAnsi" w:cstheme="minorHAnsi"/>
                <w:color w:val="0070C0"/>
                <w:sz w:val="22"/>
                <w:szCs w:val="22"/>
                <w:lang w:val="lt-LT" w:eastAsia="en-US"/>
              </w:rPr>
            </w:pPr>
          </w:p>
        </w:tc>
      </w:tr>
      <w:tr w:rsidR="00011B28" w:rsidRPr="00DC1F51" w:rsidTr="00415124">
        <w:trPr>
          <w:trHeight w:val="1809"/>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1F581B" w:rsidRDefault="00D74937"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5.9</w:t>
            </w:r>
            <w:r w:rsidR="00011B28"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Default="00D74937" w:rsidP="00011B28">
            <w:pPr>
              <w:spacing w:after="0"/>
              <w:rPr>
                <w:rFonts w:cstheme="minorHAnsi"/>
              </w:rPr>
            </w:pPr>
            <w:r>
              <w:rPr>
                <w:rFonts w:cstheme="minorHAnsi"/>
              </w:rPr>
              <w:t>5.9</w:t>
            </w:r>
            <w:r w:rsidR="00011B28" w:rsidRPr="00C51D08">
              <w:rPr>
                <w:rFonts w:cstheme="minorHAnsi"/>
              </w:rPr>
              <w:t>.1</w:t>
            </w:r>
            <w:r w:rsidR="00011B28" w:rsidRPr="00415124">
              <w:rPr>
                <w:rFonts w:cstheme="minorHAnsi"/>
              </w:rPr>
              <w:t>.</w:t>
            </w:r>
            <w:r w:rsidR="00011B28">
              <w:rPr>
                <w:rFonts w:cstheme="minorHAnsi"/>
              </w:rPr>
              <w:t xml:space="preserve"> k</w:t>
            </w:r>
            <w:r w:rsidR="00011B28" w:rsidRPr="00415124">
              <w:rPr>
                <w:rFonts w:cstheme="minorHAnsi"/>
              </w:rPr>
              <w:t>onstrukcija (suolo atramos) –</w:t>
            </w:r>
            <w:r w:rsidR="00011B28">
              <w:rPr>
                <w:rFonts w:cstheme="minorHAnsi"/>
              </w:rPr>
              <w:t xml:space="preserve"> betonas;</w:t>
            </w:r>
          </w:p>
          <w:p w:rsidR="00011B28" w:rsidRPr="00C51D08" w:rsidRDefault="00D74937" w:rsidP="00011B28">
            <w:pPr>
              <w:spacing w:after="0"/>
              <w:rPr>
                <w:rFonts w:cstheme="minorHAnsi"/>
                <w:bCs/>
              </w:rPr>
            </w:pPr>
            <w:r>
              <w:rPr>
                <w:rFonts w:cstheme="minorHAnsi"/>
              </w:rPr>
              <w:t>5.9</w:t>
            </w:r>
            <w:r w:rsidR="00011B28">
              <w:rPr>
                <w:rFonts w:cstheme="minorHAnsi"/>
              </w:rPr>
              <w:t xml:space="preserve">.2. betoninių atramų aukštis </w:t>
            </w:r>
            <w:r w:rsidR="00CD4B2D">
              <w:rPr>
                <w:rFonts w:cstheme="minorHAnsi"/>
              </w:rPr>
              <w:t xml:space="preserve"> virš žemės </w:t>
            </w:r>
            <w:r w:rsidR="00011B28">
              <w:rPr>
                <w:rFonts w:cstheme="minorHAnsi"/>
              </w:rPr>
              <w:t>–</w:t>
            </w:r>
            <w:r w:rsidR="00011B28" w:rsidRPr="00C51D08">
              <w:rPr>
                <w:rFonts w:cstheme="minorHAnsi"/>
              </w:rPr>
              <w:t xml:space="preserve"> </w:t>
            </w:r>
            <w:r w:rsidR="00011B28" w:rsidRPr="00C51D08">
              <w:rPr>
                <w:rFonts w:cstheme="minorHAnsi"/>
                <w:bCs/>
              </w:rPr>
              <w:t>ne žemesnės nei 400 mm ir ne aukštesnės nei 500 mm</w:t>
            </w:r>
            <w:r w:rsidR="00011B28">
              <w:rPr>
                <w:rFonts w:cstheme="minorHAnsi"/>
                <w:bCs/>
              </w:rPr>
              <w:t>;</w:t>
            </w:r>
            <w:r w:rsidR="00011B28" w:rsidRPr="00C51D08">
              <w:rPr>
                <w:rFonts w:cstheme="minorHAnsi"/>
                <w:bCs/>
              </w:rPr>
              <w:t xml:space="preserve"> </w:t>
            </w:r>
          </w:p>
          <w:p w:rsidR="00011B28" w:rsidRPr="00415124" w:rsidRDefault="00D74937" w:rsidP="0039150D">
            <w:pPr>
              <w:pStyle w:val="Betarp"/>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5.9</w:t>
            </w:r>
            <w:r w:rsidR="00011B28" w:rsidRPr="00C51D08">
              <w:rPr>
                <w:rFonts w:asciiTheme="minorHAnsi" w:eastAsia="Calibri" w:hAnsiTheme="minorHAnsi" w:cstheme="minorHAnsi"/>
                <w:sz w:val="22"/>
                <w:szCs w:val="22"/>
                <w:lang w:val="lt-LT"/>
              </w:rPr>
              <w:t xml:space="preserve">.3. </w:t>
            </w:r>
            <w:r w:rsidR="00011B28">
              <w:rPr>
                <w:rFonts w:asciiTheme="minorHAnsi" w:eastAsia="Calibri" w:hAnsiTheme="minorHAnsi" w:cstheme="minorHAnsi"/>
                <w:sz w:val="22"/>
                <w:szCs w:val="22"/>
                <w:lang w:val="lt-LT"/>
              </w:rPr>
              <w:t xml:space="preserve"> betono stiprio klasė </w:t>
            </w:r>
            <w:r w:rsidR="00011B28" w:rsidRPr="009B419E">
              <w:rPr>
                <w:rFonts w:asciiTheme="minorHAnsi" w:eastAsia="Calibri" w:hAnsiTheme="minorHAnsi" w:cstheme="minorHAnsi"/>
                <w:sz w:val="22"/>
                <w:szCs w:val="22"/>
                <w:lang w:val="lt-LT"/>
              </w:rPr>
              <w:t xml:space="preserve">C40, </w:t>
            </w:r>
            <w:r w:rsidR="0039150D">
              <w:rPr>
                <w:rFonts w:asciiTheme="minorHAnsi" w:eastAsia="Calibri" w:hAnsiTheme="minorHAnsi" w:cstheme="minorHAnsi"/>
                <w:sz w:val="22"/>
                <w:szCs w:val="22"/>
                <w:lang w:val="lt-LT"/>
              </w:rPr>
              <w:t xml:space="preserve">pageidautina </w:t>
            </w:r>
            <w:r w:rsidR="00011B28" w:rsidRPr="009B419E">
              <w:rPr>
                <w:rFonts w:asciiTheme="minorHAnsi" w:eastAsia="Calibri" w:hAnsiTheme="minorHAnsi" w:cstheme="minorHAnsi"/>
                <w:sz w:val="22"/>
                <w:szCs w:val="22"/>
                <w:lang w:val="lt-LT"/>
              </w:rPr>
              <w:t>su</w:t>
            </w:r>
            <w:r w:rsidR="00011B28">
              <w:rPr>
                <w:rFonts w:asciiTheme="minorHAnsi" w:eastAsia="Calibri" w:hAnsiTheme="minorHAnsi" w:cstheme="minorHAnsi"/>
                <w:sz w:val="22"/>
                <w:szCs w:val="22"/>
                <w:lang w:val="lt-LT"/>
              </w:rPr>
              <w:t xml:space="preserve"> natūralaus granito 2–</w:t>
            </w:r>
            <w:r w:rsidR="00011B28" w:rsidRPr="00C51D08">
              <w:rPr>
                <w:rFonts w:asciiTheme="minorHAnsi" w:eastAsia="Calibri" w:hAnsiTheme="minorHAnsi" w:cstheme="minorHAnsi"/>
                <w:sz w:val="22"/>
                <w:szCs w:val="22"/>
                <w:lang w:val="lt-LT"/>
              </w:rPr>
              <w:t>5 mm frakc</w:t>
            </w:r>
            <w:r w:rsidR="0039150D">
              <w:rPr>
                <w:rFonts w:asciiTheme="minorHAnsi" w:eastAsia="Calibri" w:hAnsiTheme="minorHAnsi" w:cstheme="minorHAnsi"/>
                <w:sz w:val="22"/>
                <w:szCs w:val="22"/>
                <w:lang w:val="lt-LT"/>
              </w:rPr>
              <w:t>ijos skaldelės apdaila. Skaldelė</w:t>
            </w:r>
            <w:r w:rsidR="00011B28" w:rsidRPr="00C51D08">
              <w:rPr>
                <w:rFonts w:asciiTheme="minorHAnsi" w:eastAsia="Calibri" w:hAnsiTheme="minorHAnsi" w:cstheme="minorHAnsi"/>
                <w:sz w:val="22"/>
                <w:szCs w:val="22"/>
                <w:lang w:val="lt-LT"/>
              </w:rPr>
              <w:t xml:space="preserve"> </w:t>
            </w:r>
            <w:r w:rsidR="0039150D">
              <w:rPr>
                <w:rFonts w:asciiTheme="minorHAnsi" w:eastAsia="Calibri" w:hAnsiTheme="minorHAnsi" w:cstheme="minorHAnsi"/>
                <w:sz w:val="22"/>
                <w:szCs w:val="22"/>
                <w:lang w:val="lt-LT"/>
              </w:rPr>
              <w:t xml:space="preserve">įliejama </w:t>
            </w:r>
            <w:r w:rsidR="00011B28" w:rsidRPr="00C51D08">
              <w:rPr>
                <w:rFonts w:asciiTheme="minorHAnsi" w:eastAsia="Calibri" w:hAnsiTheme="minorHAnsi" w:cstheme="minorHAnsi"/>
                <w:sz w:val="22"/>
                <w:szCs w:val="22"/>
                <w:lang w:val="lt-LT"/>
              </w:rPr>
              <w:t xml:space="preserve"> gamybos proceso metu</w:t>
            </w:r>
            <w:r w:rsidR="0039150D">
              <w:rPr>
                <w:rFonts w:asciiTheme="minorHAnsi" w:eastAsia="Calibri" w:hAnsiTheme="minorHAnsi" w:cstheme="minorHAnsi"/>
                <w:sz w:val="22"/>
                <w:szCs w:val="22"/>
                <w:lang w:val="lt-LT"/>
              </w:rPr>
              <w:t>.</w:t>
            </w: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D74937" w:rsidP="00011B28">
            <w:pPr>
              <w:spacing w:after="0"/>
              <w:ind w:firstLine="55"/>
              <w:rPr>
                <w:rFonts w:cstheme="minorHAnsi"/>
              </w:rPr>
            </w:pPr>
            <w:r>
              <w:rPr>
                <w:rFonts w:cstheme="minorHAnsi"/>
              </w:rPr>
              <w:t>5.9</w:t>
            </w:r>
            <w:r w:rsidR="00011B28">
              <w:rPr>
                <w:rFonts w:cstheme="minorHAnsi"/>
              </w:rPr>
              <w:t>.1. a</w:t>
            </w:r>
            <w:r w:rsidR="00011B28" w:rsidRPr="00C51D08">
              <w:rPr>
                <w:rFonts w:eastAsia="Times New Roman" w:cstheme="minorHAnsi"/>
                <w:color w:val="000000"/>
                <w:lang w:eastAsia="lt-LT"/>
              </w:rPr>
              <w:t xml:space="preserve">titinka </w:t>
            </w:r>
            <w:r w:rsidR="00011B28" w:rsidRPr="00C51D08">
              <w:rPr>
                <w:rFonts w:eastAsia="Times New Roman" w:cstheme="minorHAnsi"/>
                <w:i/>
                <w:color w:val="0070C0"/>
                <w:lang w:eastAsia="lt-LT"/>
              </w:rPr>
              <w:t>(įrašyti taip / ne)</w:t>
            </w:r>
            <w:r w:rsidR="00011B28" w:rsidRPr="00C51D08">
              <w:rPr>
                <w:rFonts w:eastAsia="Times New Roman" w:cstheme="minorHAnsi"/>
                <w:color w:val="000000"/>
                <w:lang w:eastAsia="lt-LT"/>
              </w:rPr>
              <w:t>: ………………..</w:t>
            </w:r>
          </w:p>
          <w:p w:rsidR="00011B28" w:rsidRPr="00C51D08" w:rsidRDefault="00D74937" w:rsidP="00011B28">
            <w:pPr>
              <w:spacing w:after="0"/>
              <w:ind w:firstLine="55"/>
              <w:rPr>
                <w:rFonts w:cstheme="minorHAnsi"/>
                <w:color w:val="0070C0"/>
              </w:rPr>
            </w:pPr>
            <w:r>
              <w:rPr>
                <w:rFonts w:cstheme="minorHAnsi"/>
              </w:rPr>
              <w:t>5.9</w:t>
            </w:r>
            <w:r w:rsidR="00011B28">
              <w:rPr>
                <w:rFonts w:cstheme="minorHAnsi"/>
              </w:rPr>
              <w:t>.2. b</w:t>
            </w:r>
            <w:r w:rsidR="00011B28" w:rsidRPr="00C51D08">
              <w:rPr>
                <w:rFonts w:cstheme="minorHAnsi"/>
              </w:rPr>
              <w:t>eton</w:t>
            </w:r>
            <w:r w:rsidR="00011B28">
              <w:rPr>
                <w:rFonts w:cstheme="minorHAnsi"/>
              </w:rPr>
              <w:t>inių atramų aukštis......... mm</w:t>
            </w:r>
            <w:r w:rsidR="00011B28" w:rsidRPr="00C51D08">
              <w:rPr>
                <w:rFonts w:cstheme="minorHAnsi"/>
                <w:i/>
                <w:color w:val="0070C0"/>
              </w:rPr>
              <w:t xml:space="preserve"> (įrašyti konkrečią reikšmę)</w:t>
            </w:r>
          </w:p>
          <w:p w:rsidR="00011B28" w:rsidRPr="00C51D08" w:rsidRDefault="00D74937" w:rsidP="00011B28">
            <w:pPr>
              <w:pStyle w:val="Betarp"/>
              <w:rPr>
                <w:rFonts w:asciiTheme="minorHAnsi" w:hAnsiTheme="minorHAnsi" w:cstheme="minorHAnsi"/>
                <w:sz w:val="22"/>
                <w:szCs w:val="22"/>
                <w:lang w:val="lt-LT" w:eastAsia="lt-LT"/>
              </w:rPr>
            </w:pPr>
            <w:r>
              <w:rPr>
                <w:rFonts w:asciiTheme="minorHAnsi" w:hAnsiTheme="minorHAnsi" w:cstheme="minorHAnsi"/>
                <w:sz w:val="22"/>
                <w:szCs w:val="22"/>
                <w:lang w:val="lt-LT"/>
              </w:rPr>
              <w:t xml:space="preserve"> 5.9</w:t>
            </w:r>
            <w:r w:rsidR="00011B28" w:rsidRPr="00C51D08">
              <w:rPr>
                <w:rFonts w:asciiTheme="minorHAnsi" w:hAnsiTheme="minorHAnsi" w:cstheme="minorHAnsi"/>
                <w:sz w:val="22"/>
                <w:szCs w:val="22"/>
                <w:lang w:val="lt-LT"/>
              </w:rPr>
              <w:t>.3.</w:t>
            </w:r>
            <w:r w:rsidR="00011B28">
              <w:rPr>
                <w:rFonts w:asciiTheme="minorHAnsi" w:hAnsiTheme="minorHAnsi" w:cstheme="minorHAnsi"/>
                <w:sz w:val="22"/>
                <w:szCs w:val="22"/>
                <w:lang w:val="lt-LT"/>
              </w:rPr>
              <w:t xml:space="preserve"> atitinka </w:t>
            </w:r>
            <w:r w:rsidR="00011B28" w:rsidRPr="00C51D08">
              <w:rPr>
                <w:rFonts w:asciiTheme="minorHAnsi" w:hAnsiTheme="minorHAnsi" w:cstheme="minorHAnsi"/>
                <w:sz w:val="22"/>
                <w:szCs w:val="22"/>
                <w:lang w:val="lt-LT"/>
              </w:rPr>
              <w:t>........................</w:t>
            </w:r>
            <w:r w:rsidR="00011B28" w:rsidRPr="00C51D08">
              <w:rPr>
                <w:rFonts w:asciiTheme="minorHAnsi" w:hAnsiTheme="minorHAnsi" w:cstheme="minorHAnsi"/>
                <w:i/>
                <w:color w:val="0070C0"/>
                <w:sz w:val="22"/>
                <w:szCs w:val="22"/>
                <w:lang w:val="lt-LT"/>
              </w:rPr>
              <w:t xml:space="preserve"> (įrašyti</w:t>
            </w:r>
            <w:r w:rsidR="00011B28" w:rsidRPr="00C51D08">
              <w:rPr>
                <w:rFonts w:asciiTheme="minorHAnsi" w:hAnsiTheme="minorHAnsi" w:cstheme="minorHAnsi"/>
                <w:sz w:val="22"/>
                <w:szCs w:val="22"/>
                <w:lang w:val="lt-LT"/>
              </w:rPr>
              <w:t xml:space="preserve"> </w:t>
            </w:r>
            <w:r w:rsidR="00011B28" w:rsidRPr="00415124">
              <w:rPr>
                <w:rFonts w:asciiTheme="minorHAnsi" w:hAnsiTheme="minorHAnsi" w:cstheme="minorHAnsi"/>
                <w:color w:val="0070C0"/>
                <w:sz w:val="22"/>
                <w:szCs w:val="22"/>
                <w:lang w:val="lt-LT"/>
              </w:rPr>
              <w:t>taip/ne</w:t>
            </w:r>
            <w:r w:rsidR="00011B28" w:rsidRPr="00415124">
              <w:rPr>
                <w:rFonts w:asciiTheme="minorHAnsi" w:hAnsiTheme="minorHAnsi" w:cstheme="minorHAnsi"/>
                <w:i/>
                <w:color w:val="0070C0"/>
                <w:sz w:val="22"/>
                <w:szCs w:val="22"/>
                <w:lang w:val="lt-LT"/>
              </w:rPr>
              <w:t>)</w:t>
            </w: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011B28" w:rsidRPr="00DC1F51" w:rsidRDefault="00011B28" w:rsidP="00011B28">
            <w:pPr>
              <w:pStyle w:val="Betarp"/>
              <w:jc w:val="center"/>
              <w:rPr>
                <w:rFonts w:asciiTheme="minorHAnsi" w:eastAsia="Calibri" w:hAnsiTheme="minorHAnsi" w:cstheme="minorHAnsi"/>
                <w:sz w:val="22"/>
                <w:szCs w:val="22"/>
                <w:lang w:val="lt-LT" w:eastAsia="en-US"/>
              </w:rPr>
            </w:pPr>
          </w:p>
        </w:tc>
      </w:tr>
      <w:tr w:rsidR="00011B28" w:rsidRPr="00DC1F51" w:rsidTr="0052455B">
        <w:trPr>
          <w:trHeight w:val="194"/>
        </w:trPr>
        <w:tc>
          <w:tcPr>
            <w:tcW w:w="394" w:type="pct"/>
            <w:tcBorders>
              <w:top w:val="single" w:sz="4" w:space="0" w:color="000000"/>
              <w:left w:val="single" w:sz="4" w:space="0" w:color="000000"/>
              <w:bottom w:val="single" w:sz="4" w:space="0" w:color="000000"/>
              <w:right w:val="single" w:sz="4" w:space="0" w:color="000000"/>
            </w:tcBorders>
            <w:shd w:val="clear" w:color="auto" w:fill="auto"/>
          </w:tcPr>
          <w:p w:rsidR="00011B28" w:rsidRPr="001F581B" w:rsidRDefault="00D74937" w:rsidP="00011B28">
            <w:pPr>
              <w:pStyle w:val="Betarp"/>
              <w:ind w:left="22"/>
              <w:jc w:val="center"/>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5.10</w:t>
            </w:r>
            <w:r w:rsidR="00011B28" w:rsidRPr="001F581B">
              <w:rPr>
                <w:rFonts w:asciiTheme="minorHAnsi" w:eastAsia="Calibri" w:hAnsiTheme="minorHAnsi" w:cstheme="minorHAnsi"/>
                <w:sz w:val="22"/>
                <w:szCs w:val="22"/>
                <w:lang w:val="lt-LT"/>
              </w:rPr>
              <w:t>.</w:t>
            </w:r>
          </w:p>
        </w:tc>
        <w:tc>
          <w:tcPr>
            <w:tcW w:w="1887"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rPr>
                <w:rFonts w:eastAsia="Times New Roman" w:cstheme="minorHAnsi"/>
                <w:color w:val="000000"/>
              </w:rPr>
            </w:pPr>
            <w:r w:rsidRPr="00C51D08">
              <w:rPr>
                <w:rFonts w:eastAsia="Times New Roman" w:cstheme="minorHAnsi"/>
                <w:color w:val="000000"/>
              </w:rPr>
              <w:t>Betoninio pamato suolui įrengimas</w:t>
            </w:r>
          </w:p>
          <w:p w:rsidR="00011B28" w:rsidRPr="00C51D08" w:rsidRDefault="00011B28" w:rsidP="00011B28">
            <w:pPr>
              <w:rPr>
                <w:rFonts w:eastAsia="Times New Roman" w:cstheme="minorHAnsi"/>
                <w:color w:val="000000"/>
              </w:rPr>
            </w:pPr>
            <w:r w:rsidRPr="00C51D08">
              <w:rPr>
                <w:rFonts w:eastAsia="Times New Roman" w:cstheme="minorHAnsi"/>
                <w:color w:val="000000"/>
              </w:rPr>
              <w:t>Pamato suolui schema (vaizdas iš viršaus)</w:t>
            </w:r>
          </w:p>
          <w:p w:rsidR="00011B28" w:rsidRPr="00C51D08" w:rsidRDefault="00011B28" w:rsidP="00011B28">
            <w:pPr>
              <w:rPr>
                <w:rFonts w:cstheme="minorHAnsi"/>
              </w:rPr>
            </w:pPr>
            <w:r w:rsidRPr="00C51D08">
              <w:rPr>
                <w:rFonts w:cstheme="minorHAnsi"/>
                <w:noProof/>
                <w:lang w:eastAsia="lt-LT"/>
              </w:rPr>
              <mc:AlternateContent>
                <mc:Choice Requires="wps">
                  <w:drawing>
                    <wp:anchor distT="0" distB="0" distL="114300" distR="114300" simplePos="0" relativeHeight="252080128" behindDoc="0" locked="0" layoutInCell="1" allowOverlap="1" wp14:anchorId="35FF8167" wp14:editId="26142117">
                      <wp:simplePos x="0" y="0"/>
                      <wp:positionH relativeFrom="column">
                        <wp:posOffset>605155</wp:posOffset>
                      </wp:positionH>
                      <wp:positionV relativeFrom="paragraph">
                        <wp:posOffset>102870</wp:posOffset>
                      </wp:positionV>
                      <wp:extent cx="1895475" cy="45719"/>
                      <wp:effectExtent l="0" t="19050" r="47625" b="31115"/>
                      <wp:wrapNone/>
                      <wp:docPr id="57" name="Rodyklė dešinėn 57"/>
                      <wp:cNvGraphicFramePr/>
                      <a:graphic xmlns:a="http://schemas.openxmlformats.org/drawingml/2006/main">
                        <a:graphicData uri="http://schemas.microsoft.com/office/word/2010/wordprocessingShape">
                          <wps:wsp>
                            <wps:cNvSpPr/>
                            <wps:spPr>
                              <a:xfrm>
                                <a:off x="0" y="0"/>
                                <a:ext cx="1895475" cy="45719"/>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56A22EA" id="Rodyklė dešinėn 57" o:spid="_x0000_s1026" type="#_x0000_t13" style="position:absolute;margin-left:47.65pt;margin-top:8.1pt;width:149.25pt;height:3.6pt;z-index:252080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" adj="21340" fillcolor="#4f81bd" strokecolor="#385d8a" strokeweight="2pt"/>
                  </w:pict>
                </mc:Fallback>
              </mc:AlternateContent>
            </w:r>
          </w:p>
          <w:p w:rsidR="00011B28" w:rsidRPr="00C51D08" w:rsidRDefault="00011B28" w:rsidP="00011B28">
            <w:pPr>
              <w:rPr>
                <w:rFonts w:cstheme="minorHAnsi"/>
              </w:rPr>
            </w:pPr>
            <w:r w:rsidRPr="00C51D08">
              <w:rPr>
                <w:rFonts w:cstheme="minorHAnsi"/>
                <w:noProof/>
                <w:lang w:eastAsia="lt-LT"/>
              </w:rPr>
              <mc:AlternateContent>
                <mc:Choice Requires="wps">
                  <w:drawing>
                    <wp:anchor distT="0" distB="0" distL="114300" distR="114300" simplePos="0" relativeHeight="252081152" behindDoc="0" locked="0" layoutInCell="1" allowOverlap="1" wp14:anchorId="6D462C92" wp14:editId="3828C63D">
                      <wp:simplePos x="0" y="0"/>
                      <wp:positionH relativeFrom="margin">
                        <wp:posOffset>462280</wp:posOffset>
                      </wp:positionH>
                      <wp:positionV relativeFrom="paragraph">
                        <wp:posOffset>193675</wp:posOffset>
                      </wp:positionV>
                      <wp:extent cx="59690" cy="1085850"/>
                      <wp:effectExtent l="19050" t="19050" r="35560" b="19050"/>
                      <wp:wrapNone/>
                      <wp:docPr id="58" name="Rodyklė aukštyn 58"/>
                      <wp:cNvGraphicFramePr/>
                      <a:graphic xmlns:a="http://schemas.openxmlformats.org/drawingml/2006/main">
                        <a:graphicData uri="http://schemas.microsoft.com/office/word/2010/wordprocessingShape">
                          <wps:wsp>
                            <wps:cNvSpPr/>
                            <wps:spPr>
                              <a:xfrm flipH="1">
                                <a:off x="0" y="0"/>
                                <a:ext cx="59690" cy="1085850"/>
                              </a:xfrm>
                              <a:prstGeom prst="up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842017" id="Rodyklė aukštyn 58" o:spid="_x0000_s1026" type="#_x0000_t68" style="position:absolute;margin-left:36.4pt;margin-top:15.25pt;width:4.7pt;height:85.5pt;flip:x;z-index:252081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" adj="594" fillcolor="#4f81bd" strokecolor="#385d8a" strokeweight="2pt">
                      <w10:wrap anchorx="margin"/>
                    </v:shape>
                  </w:pict>
                </mc:Fallback>
              </mc:AlternateContent>
            </w:r>
            <w:r w:rsidRPr="00C51D08">
              <w:rPr>
                <w:rFonts w:cstheme="minorHAnsi"/>
                <w:noProof/>
                <w:lang w:eastAsia="lt-LT"/>
              </w:rPr>
              <mc:AlternateContent>
                <mc:Choice Requires="wps">
                  <w:drawing>
                    <wp:anchor distT="0" distB="0" distL="114300" distR="114300" simplePos="0" relativeHeight="252078080" behindDoc="0" locked="0" layoutInCell="1" allowOverlap="1" wp14:anchorId="0F49ECE7" wp14:editId="22120C1F">
                      <wp:simplePos x="0" y="0"/>
                      <wp:positionH relativeFrom="column">
                        <wp:posOffset>662305</wp:posOffset>
                      </wp:positionH>
                      <wp:positionV relativeFrom="paragraph">
                        <wp:posOffset>140970</wp:posOffset>
                      </wp:positionV>
                      <wp:extent cx="504825" cy="1209675"/>
                      <wp:effectExtent l="0" t="0" r="28575" b="28575"/>
                      <wp:wrapNone/>
                      <wp:docPr id="59" name="Stačiakampis 59"/>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BE794B" id="Stačiakampis 59" o:spid="_x0000_s1026" style="position:absolute;margin-left:52.15pt;margin-top:11.1pt;width:39.75pt;height:95.25pt;z-index:252078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" fillcolor="#4f81bd" strokecolor="#385d8a" strokeweight="2pt"/>
                  </w:pict>
                </mc:Fallback>
              </mc:AlternateContent>
            </w:r>
            <w:r w:rsidRPr="00C51D08">
              <w:rPr>
                <w:rFonts w:cstheme="minorHAnsi"/>
                <w:noProof/>
                <w:lang w:eastAsia="lt-LT"/>
              </w:rPr>
              <mc:AlternateContent>
                <mc:Choice Requires="wps">
                  <w:drawing>
                    <wp:anchor distT="0" distB="0" distL="114300" distR="114300" simplePos="0" relativeHeight="252079104" behindDoc="0" locked="0" layoutInCell="1" allowOverlap="1" wp14:anchorId="2967CF90" wp14:editId="0E929A09">
                      <wp:simplePos x="0" y="0"/>
                      <wp:positionH relativeFrom="column">
                        <wp:posOffset>2014855</wp:posOffset>
                      </wp:positionH>
                      <wp:positionV relativeFrom="paragraph">
                        <wp:posOffset>121920</wp:posOffset>
                      </wp:positionV>
                      <wp:extent cx="504825" cy="1209675"/>
                      <wp:effectExtent l="0" t="0" r="28575" b="28575"/>
                      <wp:wrapNone/>
                      <wp:docPr id="60" name="Stačiakampis 60"/>
                      <wp:cNvGraphicFramePr/>
                      <a:graphic xmlns:a="http://schemas.openxmlformats.org/drawingml/2006/main">
                        <a:graphicData uri="http://schemas.microsoft.com/office/word/2010/wordprocessingShape">
                          <wps:wsp>
                            <wps:cNvSpPr/>
                            <wps:spPr>
                              <a:xfrm>
                                <a:off x="0" y="0"/>
                                <a:ext cx="504825" cy="1209675"/>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6818E7" id="Stačiakampis 60" o:spid="_x0000_s1026" style="position:absolute;margin-left:158.65pt;margin-top:9.6pt;width:39.75pt;height:95.25pt;z-index:252079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" fillcolor="#4f81bd" strokecolor="#385d8a" strokeweight="2pt"/>
                  </w:pict>
                </mc:Fallback>
              </mc:AlternateContent>
            </w:r>
            <w:r w:rsidRPr="00C51D08">
              <w:rPr>
                <w:rFonts w:cstheme="minorHAnsi"/>
              </w:rPr>
              <w:t xml:space="preserve">                                     1800 mm</w:t>
            </w:r>
          </w:p>
          <w:p w:rsidR="00011B28" w:rsidRPr="00C51D08" w:rsidRDefault="00011B28" w:rsidP="00011B28">
            <w:pPr>
              <w:rPr>
                <w:rFonts w:cstheme="minorHAnsi"/>
              </w:rPr>
            </w:pPr>
          </w:p>
          <w:p w:rsidR="00011B28" w:rsidRPr="00C51D08" w:rsidRDefault="00011B28" w:rsidP="00011B28">
            <w:pPr>
              <w:rPr>
                <w:rFonts w:cstheme="minorHAnsi"/>
              </w:rPr>
            </w:pPr>
            <w:r w:rsidRPr="00C51D08">
              <w:rPr>
                <w:rFonts w:cstheme="minorHAnsi"/>
              </w:rPr>
              <w:t>600 mm</w:t>
            </w:r>
          </w:p>
          <w:p w:rsidR="00011B28" w:rsidRPr="00C51D08" w:rsidRDefault="00011B28" w:rsidP="00011B28">
            <w:pPr>
              <w:rPr>
                <w:rFonts w:cstheme="minorHAnsi"/>
              </w:rPr>
            </w:pPr>
          </w:p>
          <w:p w:rsidR="008723DD" w:rsidRDefault="008723DD" w:rsidP="00011B28">
            <w:pPr>
              <w:rPr>
                <w:rFonts w:cstheme="minorHAnsi"/>
              </w:rPr>
            </w:pPr>
          </w:p>
          <w:p w:rsidR="00011B28" w:rsidRPr="00C51D08" w:rsidRDefault="00011B28" w:rsidP="00011B28">
            <w:pPr>
              <w:rPr>
                <w:rFonts w:cstheme="minorHAnsi"/>
              </w:rPr>
            </w:pPr>
            <w:r w:rsidRPr="00C51D08">
              <w:rPr>
                <w:rFonts w:cstheme="minorHAnsi"/>
                <w:noProof/>
                <w:lang w:eastAsia="lt-LT"/>
              </w:rPr>
              <mc:AlternateContent>
                <mc:Choice Requires="wps">
                  <w:drawing>
                    <wp:anchor distT="0" distB="0" distL="114300" distR="114300" simplePos="0" relativeHeight="252082176" behindDoc="0" locked="0" layoutInCell="1" allowOverlap="1" wp14:anchorId="292C1321" wp14:editId="1AE693E2">
                      <wp:simplePos x="0" y="0"/>
                      <wp:positionH relativeFrom="column">
                        <wp:posOffset>706120</wp:posOffset>
                      </wp:positionH>
                      <wp:positionV relativeFrom="paragraph">
                        <wp:posOffset>154940</wp:posOffset>
                      </wp:positionV>
                      <wp:extent cx="444500" cy="66675"/>
                      <wp:effectExtent l="0" t="19050" r="31750" b="47625"/>
                      <wp:wrapNone/>
                      <wp:docPr id="61" name="Rodyklė dešinėn 61"/>
                      <wp:cNvGraphicFramePr/>
                      <a:graphic xmlns:a="http://schemas.openxmlformats.org/drawingml/2006/main">
                        <a:graphicData uri="http://schemas.microsoft.com/office/word/2010/wordprocessingShape">
                          <wps:wsp>
                            <wps:cNvSpPr/>
                            <wps:spPr>
                              <a:xfrm>
                                <a:off x="0" y="0"/>
                                <a:ext cx="444500" cy="66675"/>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D88982" id="Rodyklė dešinėn 61" o:spid="_x0000_s1026" type="#_x0000_t13" style="position:absolute;margin-left:55.6pt;margin-top:12.2pt;width:35pt;height:5.2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" adj="19980" fillcolor="#4f81bd" strokecolor="#385d8a" strokeweight="2pt"/>
                  </w:pict>
                </mc:Fallback>
              </mc:AlternateContent>
            </w:r>
          </w:p>
          <w:p w:rsidR="00011B28" w:rsidRDefault="00011B28" w:rsidP="00011B28">
            <w:pPr>
              <w:rPr>
                <w:rFonts w:cstheme="minorHAnsi"/>
              </w:rPr>
            </w:pPr>
            <w:r w:rsidRPr="00C51D08">
              <w:rPr>
                <w:rFonts w:cstheme="minorHAnsi"/>
              </w:rPr>
              <w:t xml:space="preserve">                 400 mm</w:t>
            </w:r>
          </w:p>
          <w:p w:rsidR="00011B28" w:rsidRPr="00CD54E5" w:rsidRDefault="00011B28" w:rsidP="00011B28">
            <w:pPr>
              <w:rPr>
                <w:rFonts w:cstheme="minorHAnsi"/>
              </w:rPr>
            </w:pPr>
          </w:p>
        </w:tc>
        <w:tc>
          <w:tcPr>
            <w:tcW w:w="1758" w:type="pct"/>
            <w:tcBorders>
              <w:top w:val="single" w:sz="4" w:space="0" w:color="000000"/>
              <w:left w:val="single" w:sz="4" w:space="0" w:color="000000"/>
              <w:bottom w:val="single" w:sz="4" w:space="0" w:color="000000"/>
              <w:right w:val="single" w:sz="4" w:space="0" w:color="000000"/>
            </w:tcBorders>
            <w:shd w:val="clear" w:color="auto" w:fill="auto"/>
          </w:tcPr>
          <w:p w:rsidR="00011B28" w:rsidRPr="00C51D08" w:rsidRDefault="00011B28" w:rsidP="00011B28">
            <w:pPr>
              <w:spacing w:after="0" w:line="240" w:lineRule="auto"/>
              <w:rPr>
                <w:rFonts w:eastAsia="Calibri" w:cstheme="minorHAnsi"/>
                <w:bCs/>
              </w:rPr>
            </w:pPr>
            <w:r w:rsidRPr="00C51D08">
              <w:rPr>
                <w:rFonts w:eastAsia="Calibri" w:cstheme="minorHAnsi"/>
              </w:rPr>
              <w:t>Patvirtinti nereikia, atitiktis bus tikrinama sutarties vykdymo metu</w:t>
            </w:r>
          </w:p>
          <w:p w:rsidR="00011B28" w:rsidRPr="00C51D08" w:rsidRDefault="00011B28" w:rsidP="00011B28">
            <w:pPr>
              <w:pStyle w:val="Betarp"/>
              <w:rPr>
                <w:rFonts w:asciiTheme="minorHAnsi" w:hAnsiTheme="minorHAnsi" w:cstheme="minorHAnsi"/>
                <w:sz w:val="22"/>
                <w:szCs w:val="22"/>
                <w:lang w:val="lt-LT" w:eastAsia="lt-LT"/>
              </w:rPr>
            </w:pPr>
          </w:p>
        </w:tc>
        <w:tc>
          <w:tcPr>
            <w:tcW w:w="961" w:type="pct"/>
            <w:tcBorders>
              <w:top w:val="single" w:sz="4" w:space="0" w:color="000000"/>
              <w:left w:val="single" w:sz="4" w:space="0" w:color="000000"/>
              <w:bottom w:val="single" w:sz="4" w:space="0" w:color="000000"/>
              <w:right w:val="single" w:sz="4" w:space="0" w:color="auto"/>
              <w:tl2br w:val="single" w:sz="4" w:space="0" w:color="auto"/>
            </w:tcBorders>
            <w:shd w:val="clear" w:color="auto" w:fill="auto"/>
          </w:tcPr>
          <w:p w:rsidR="00011B28" w:rsidRDefault="00011B28" w:rsidP="00011B28">
            <w:pPr>
              <w:pStyle w:val="Betarp"/>
              <w:jc w:val="center"/>
              <w:rPr>
                <w:rFonts w:asciiTheme="minorHAnsi" w:eastAsia="Calibri" w:hAnsiTheme="minorHAnsi" w:cstheme="minorHAnsi"/>
                <w:sz w:val="22"/>
                <w:szCs w:val="22"/>
                <w:lang w:val="lt-LT" w:eastAsia="en-US"/>
              </w:rPr>
            </w:pPr>
            <w:r>
              <w:rPr>
                <w:rFonts w:asciiTheme="minorHAnsi" w:eastAsia="Calibri" w:hAnsiTheme="minorHAnsi" w:cstheme="minorHAnsi"/>
                <w:sz w:val="22"/>
                <w:szCs w:val="22"/>
                <w:lang w:val="lt-LT" w:eastAsia="en-US"/>
              </w:rPr>
              <w:t>`</w:t>
            </w:r>
          </w:p>
          <w:p w:rsidR="00011B28" w:rsidRDefault="00011B28" w:rsidP="00011B28">
            <w:pPr>
              <w:pStyle w:val="Betarp"/>
              <w:jc w:val="center"/>
              <w:rPr>
                <w:rFonts w:asciiTheme="minorHAnsi" w:eastAsia="Calibri" w:hAnsiTheme="minorHAnsi" w:cstheme="minorHAnsi"/>
                <w:sz w:val="22"/>
                <w:szCs w:val="22"/>
                <w:lang w:val="lt-LT" w:eastAsia="en-US"/>
              </w:rPr>
            </w:pPr>
            <w:r>
              <w:rPr>
                <w:rFonts w:asciiTheme="minorHAnsi" w:eastAsia="Calibri" w:hAnsiTheme="minorHAnsi" w:cstheme="minorHAnsi"/>
                <w:sz w:val="22"/>
                <w:szCs w:val="22"/>
                <w:lang w:val="lt-LT" w:eastAsia="en-US"/>
              </w:rPr>
              <w:t xml:space="preserve"> </w:t>
            </w:r>
          </w:p>
          <w:p w:rsidR="00011B28" w:rsidRPr="00DC1F51" w:rsidRDefault="00011B28" w:rsidP="00011B28">
            <w:pPr>
              <w:pStyle w:val="Betarp"/>
              <w:jc w:val="center"/>
              <w:rPr>
                <w:rFonts w:asciiTheme="minorHAnsi" w:eastAsia="Calibri" w:hAnsiTheme="minorHAnsi" w:cstheme="minorHAnsi"/>
                <w:sz w:val="22"/>
                <w:szCs w:val="22"/>
                <w:lang w:val="lt-LT" w:eastAsia="en-US"/>
              </w:rPr>
            </w:pPr>
          </w:p>
        </w:tc>
      </w:tr>
    </w:tbl>
    <w:p w:rsidR="008969F9" w:rsidRDefault="008969F9" w:rsidP="0055679B">
      <w:pPr>
        <w:pStyle w:val="Betarp"/>
        <w:rPr>
          <w:rFonts w:asciiTheme="minorHAnsi" w:eastAsiaTheme="minorHAnsi" w:hAnsiTheme="minorHAnsi" w:cstheme="minorHAnsi"/>
          <w:b/>
          <w:sz w:val="22"/>
          <w:szCs w:val="22"/>
          <w:lang w:val="lt-LT" w:eastAsia="en-US"/>
        </w:rPr>
      </w:pPr>
    </w:p>
    <w:p w:rsidR="00CD54E5" w:rsidRDefault="00CD54E5" w:rsidP="00C51D08">
      <w:pPr>
        <w:spacing w:after="0" w:line="240" w:lineRule="auto"/>
        <w:jc w:val="both"/>
        <w:rPr>
          <w:rFonts w:eastAsia="Times New Roman" w:cstheme="minorHAnsi"/>
          <w:b/>
          <w:bCs/>
          <w:sz w:val="24"/>
          <w:szCs w:val="24"/>
          <w:lang w:eastAsia="lt-LT"/>
        </w:rPr>
      </w:pPr>
    </w:p>
    <w:p w:rsidR="00C51D08" w:rsidRDefault="00455796" w:rsidP="00C51D08">
      <w:pPr>
        <w:spacing w:after="0" w:line="240" w:lineRule="auto"/>
        <w:jc w:val="both"/>
        <w:rPr>
          <w:rFonts w:eastAsia="Times New Roman" w:cstheme="minorHAnsi"/>
          <w:b/>
          <w:sz w:val="24"/>
          <w:szCs w:val="24"/>
          <w:lang w:eastAsia="lt-LT"/>
        </w:rPr>
      </w:pPr>
      <w:r>
        <w:rPr>
          <w:rFonts w:eastAsia="Times New Roman" w:cstheme="minorHAnsi"/>
          <w:b/>
          <w:bCs/>
          <w:sz w:val="24"/>
          <w:szCs w:val="24"/>
          <w:lang w:eastAsia="lt-LT"/>
        </w:rPr>
        <w:t>3.2</w:t>
      </w:r>
      <w:r w:rsidR="00C51D08">
        <w:rPr>
          <w:rFonts w:eastAsia="Times New Roman" w:cstheme="minorHAnsi"/>
          <w:b/>
          <w:bCs/>
          <w:sz w:val="24"/>
          <w:szCs w:val="24"/>
          <w:lang w:eastAsia="lt-LT"/>
        </w:rPr>
        <w:t>.</w:t>
      </w:r>
      <w:r w:rsidR="00C51D08" w:rsidRPr="0047412A">
        <w:rPr>
          <w:rFonts w:eastAsia="Times New Roman" w:cstheme="minorHAnsi"/>
          <w:b/>
          <w:sz w:val="24"/>
          <w:szCs w:val="24"/>
          <w:lang w:eastAsia="lt-LT"/>
        </w:rPr>
        <w:t xml:space="preserve"> Reikalavimai prekių </w:t>
      </w:r>
      <w:r w:rsidR="00C51D08">
        <w:rPr>
          <w:rFonts w:eastAsia="Times New Roman" w:cstheme="minorHAnsi"/>
          <w:b/>
          <w:sz w:val="24"/>
          <w:szCs w:val="24"/>
          <w:lang w:eastAsia="lt-LT"/>
        </w:rPr>
        <w:t>(suolų</w:t>
      </w:r>
      <w:r w:rsidR="00C51D08" w:rsidRPr="0047412A">
        <w:rPr>
          <w:rFonts w:eastAsia="Times New Roman" w:cstheme="minorHAnsi"/>
          <w:b/>
          <w:sz w:val="24"/>
          <w:szCs w:val="24"/>
          <w:lang w:eastAsia="lt-LT"/>
        </w:rPr>
        <w:t xml:space="preserve">) įrengimui: </w:t>
      </w:r>
    </w:p>
    <w:p w:rsidR="00C51D08" w:rsidRPr="0047412A" w:rsidRDefault="00C51D08" w:rsidP="00C51D08">
      <w:pPr>
        <w:spacing w:after="0" w:line="240" w:lineRule="auto"/>
        <w:jc w:val="both"/>
        <w:rPr>
          <w:rFonts w:eastAsia="Times New Roman" w:cstheme="minorHAnsi"/>
          <w:b/>
          <w:bCs/>
          <w:sz w:val="24"/>
          <w:szCs w:val="24"/>
          <w:lang w:eastAsia="lt-LT"/>
        </w:rPr>
      </w:pP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3"/>
        <w:gridCol w:w="7938"/>
      </w:tblGrid>
      <w:tr w:rsidR="00C51D08" w:rsidRPr="0047412A" w:rsidTr="00455796">
        <w:tc>
          <w:tcPr>
            <w:tcW w:w="6663" w:type="dxa"/>
          </w:tcPr>
          <w:p w:rsidR="00C51D08" w:rsidRDefault="00455796" w:rsidP="00011B28">
            <w:pPr>
              <w:spacing w:after="0" w:line="240" w:lineRule="auto"/>
              <w:jc w:val="both"/>
              <w:rPr>
                <w:rFonts w:eastAsia="Calibri" w:cstheme="minorHAnsi"/>
                <w:sz w:val="24"/>
                <w:szCs w:val="24"/>
              </w:rPr>
            </w:pPr>
            <w:r>
              <w:rPr>
                <w:rFonts w:eastAsia="Calibri" w:cstheme="minorHAnsi"/>
                <w:sz w:val="24"/>
                <w:szCs w:val="24"/>
              </w:rPr>
              <w:lastRenderedPageBreak/>
              <w:t>S</w:t>
            </w:r>
            <w:r w:rsidR="00C51D08">
              <w:rPr>
                <w:rFonts w:eastAsia="Times New Roman" w:cstheme="minorHAnsi"/>
                <w:sz w:val="24"/>
                <w:szCs w:val="24"/>
                <w:lang w:eastAsia="lt-LT"/>
              </w:rPr>
              <w:t>uolai</w:t>
            </w:r>
            <w:r w:rsidR="00C51D08" w:rsidRPr="0047412A">
              <w:rPr>
                <w:rFonts w:eastAsia="Times New Roman" w:cstheme="minorHAnsi"/>
                <w:sz w:val="24"/>
                <w:szCs w:val="24"/>
                <w:lang w:eastAsia="lt-LT"/>
              </w:rPr>
              <w:t xml:space="preserve"> turi būti patikimai įtvirtintos į kietą paviršių (asfaltą, betoną), </w:t>
            </w:r>
            <w:r w:rsidR="00415124">
              <w:rPr>
                <w:rFonts w:eastAsia="Calibri" w:cstheme="minorHAnsi"/>
                <w:sz w:val="24"/>
                <w:szCs w:val="24"/>
              </w:rPr>
              <w:t>tvirtinama –</w:t>
            </w:r>
            <w:r w:rsidR="00C51D08" w:rsidRPr="0047412A">
              <w:rPr>
                <w:rFonts w:eastAsia="Calibri" w:cstheme="minorHAnsi"/>
                <w:sz w:val="24"/>
                <w:szCs w:val="24"/>
              </w:rPr>
              <w:t xml:space="preserve"> ankeriniais varžtais prie kietos dangos</w:t>
            </w:r>
          </w:p>
          <w:p w:rsidR="00455796" w:rsidRPr="0047412A" w:rsidRDefault="00455796" w:rsidP="00011B28">
            <w:pPr>
              <w:spacing w:after="0" w:line="240" w:lineRule="auto"/>
              <w:jc w:val="both"/>
              <w:rPr>
                <w:rFonts w:eastAsia="Calibri" w:cstheme="minorHAnsi"/>
                <w:sz w:val="24"/>
                <w:szCs w:val="24"/>
                <w:highlight w:val="yellow"/>
              </w:rPr>
            </w:pPr>
          </w:p>
        </w:tc>
        <w:tc>
          <w:tcPr>
            <w:tcW w:w="7938" w:type="dxa"/>
            <w:tcBorders>
              <w:top w:val="single" w:sz="4" w:space="0" w:color="auto"/>
              <w:bottom w:val="single" w:sz="4" w:space="0" w:color="auto"/>
            </w:tcBorders>
          </w:tcPr>
          <w:p w:rsidR="004A51E6" w:rsidRDefault="004A51E6" w:rsidP="00011B28">
            <w:pPr>
              <w:spacing w:after="0"/>
              <w:rPr>
                <w:rFonts w:eastAsia="Calibri" w:cstheme="minorHAnsi"/>
                <w:sz w:val="24"/>
                <w:szCs w:val="24"/>
              </w:rPr>
            </w:pPr>
          </w:p>
          <w:p w:rsidR="00C51D08" w:rsidRPr="0047412A" w:rsidRDefault="00C51D08" w:rsidP="00011B28">
            <w:pPr>
              <w:spacing w:after="0"/>
              <w:rPr>
                <w:rFonts w:eastAsia="Calibri" w:cstheme="minorHAnsi"/>
                <w:sz w:val="24"/>
                <w:szCs w:val="24"/>
              </w:rPr>
            </w:pPr>
            <w:r w:rsidRPr="0047412A">
              <w:rPr>
                <w:rFonts w:eastAsia="Calibri" w:cstheme="minorHAnsi"/>
                <w:sz w:val="24"/>
                <w:szCs w:val="24"/>
              </w:rPr>
              <w:t>Atitiktis reikalavimams bus tikrinama sutarties vykdymo metu.</w:t>
            </w:r>
          </w:p>
        </w:tc>
      </w:tr>
    </w:tbl>
    <w:p w:rsidR="00C51D08" w:rsidRPr="0047412A" w:rsidRDefault="00C51D08" w:rsidP="00C51D08">
      <w:pPr>
        <w:spacing w:after="0" w:line="240" w:lineRule="auto"/>
        <w:jc w:val="both"/>
        <w:rPr>
          <w:rFonts w:eastAsia="Calibri" w:cstheme="minorHAnsi"/>
          <w:bCs/>
          <w:sz w:val="24"/>
          <w:szCs w:val="24"/>
        </w:rPr>
      </w:pPr>
    </w:p>
    <w:p w:rsidR="00C51D08" w:rsidRPr="0047412A" w:rsidRDefault="00455796" w:rsidP="00C51D08">
      <w:pPr>
        <w:tabs>
          <w:tab w:val="left" w:pos="720"/>
        </w:tabs>
        <w:spacing w:line="40" w:lineRule="atLeast"/>
        <w:rPr>
          <w:rFonts w:eastAsia="Calibri" w:cstheme="minorHAnsi"/>
          <w:b/>
          <w:noProof/>
          <w:sz w:val="24"/>
          <w:szCs w:val="24"/>
          <w:lang w:eastAsia="lt-LT"/>
        </w:rPr>
      </w:pPr>
      <w:r>
        <w:rPr>
          <w:rFonts w:eastAsia="Calibri" w:cstheme="minorHAnsi"/>
          <w:b/>
          <w:bCs/>
          <w:sz w:val="24"/>
          <w:szCs w:val="24"/>
        </w:rPr>
        <w:t>3.3</w:t>
      </w:r>
      <w:r w:rsidR="00C51D08" w:rsidRPr="0047412A">
        <w:rPr>
          <w:rFonts w:eastAsia="Calibri" w:cstheme="minorHAnsi"/>
          <w:b/>
          <w:bCs/>
          <w:sz w:val="24"/>
          <w:szCs w:val="24"/>
        </w:rPr>
        <w:t>. Reikalavimai b</w:t>
      </w:r>
      <w:r w:rsidR="00C51D08" w:rsidRPr="0047412A">
        <w:rPr>
          <w:rFonts w:eastAsia="Calibri" w:cstheme="minorHAnsi"/>
          <w:b/>
          <w:sz w:val="24"/>
          <w:szCs w:val="24"/>
        </w:rPr>
        <w:t>etoninio pam</w:t>
      </w:r>
      <w:r w:rsidR="00C51D08">
        <w:rPr>
          <w:rFonts w:eastAsia="Calibri" w:cstheme="minorHAnsi"/>
          <w:b/>
          <w:sz w:val="24"/>
          <w:szCs w:val="24"/>
        </w:rPr>
        <w:t>ato suolams</w:t>
      </w:r>
      <w:r>
        <w:rPr>
          <w:rFonts w:eastAsia="Calibri" w:cstheme="minorHAnsi"/>
          <w:b/>
          <w:sz w:val="24"/>
          <w:szCs w:val="24"/>
        </w:rPr>
        <w:t xml:space="preserve"> įrengimui</w:t>
      </w:r>
      <w:r w:rsidR="00C51D08" w:rsidRPr="0047412A">
        <w:rPr>
          <w:rFonts w:eastAsia="Calibri" w:cstheme="minorHAnsi"/>
          <w:b/>
          <w:sz w:val="24"/>
          <w:szCs w:val="24"/>
        </w:rPr>
        <w:t>:</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3"/>
        <w:gridCol w:w="7938"/>
      </w:tblGrid>
      <w:tr w:rsidR="00C51D08" w:rsidRPr="0047412A" w:rsidTr="00455796">
        <w:tc>
          <w:tcPr>
            <w:tcW w:w="6663" w:type="dxa"/>
          </w:tcPr>
          <w:p w:rsidR="00C51D08" w:rsidRPr="0047412A" w:rsidRDefault="00C51D08" w:rsidP="00C51D08">
            <w:pPr>
              <w:tabs>
                <w:tab w:val="left" w:pos="720"/>
              </w:tabs>
              <w:spacing w:after="0" w:line="40" w:lineRule="atLeast"/>
              <w:rPr>
                <w:rFonts w:eastAsia="Calibri" w:cstheme="minorHAnsi"/>
                <w:sz w:val="24"/>
                <w:szCs w:val="24"/>
              </w:rPr>
            </w:pPr>
          </w:p>
          <w:p w:rsidR="00C51D08" w:rsidRPr="0047412A" w:rsidRDefault="00C51D08" w:rsidP="00A241C3">
            <w:pPr>
              <w:jc w:val="both"/>
              <w:rPr>
                <w:rFonts w:eastAsia="Calibri" w:cstheme="minorHAnsi"/>
                <w:sz w:val="24"/>
                <w:szCs w:val="24"/>
              </w:rPr>
            </w:pPr>
            <w:r w:rsidRPr="0047412A">
              <w:rPr>
                <w:rFonts w:eastAsia="Calibri" w:cstheme="minorHAnsi"/>
                <w:sz w:val="24"/>
                <w:szCs w:val="24"/>
              </w:rPr>
              <w:t>Pamato betono stiprio klasė C16/20. Rekomenduojama pamatus žalioje vejoje įrengti įgilinant juos 70 cm, kietoje dangoje (asfaltas, trinkelės) – 50 cm</w:t>
            </w:r>
          </w:p>
        </w:tc>
        <w:tc>
          <w:tcPr>
            <w:tcW w:w="7938" w:type="dxa"/>
            <w:tcBorders>
              <w:top w:val="single" w:sz="4" w:space="0" w:color="auto"/>
              <w:bottom w:val="single" w:sz="4" w:space="0" w:color="auto"/>
            </w:tcBorders>
          </w:tcPr>
          <w:p w:rsidR="00770CF8" w:rsidRDefault="00770CF8" w:rsidP="00011B28">
            <w:pPr>
              <w:spacing w:after="0"/>
              <w:rPr>
                <w:rFonts w:eastAsia="Calibri" w:cstheme="minorHAnsi"/>
                <w:sz w:val="24"/>
                <w:szCs w:val="24"/>
              </w:rPr>
            </w:pPr>
          </w:p>
          <w:p w:rsidR="00C51D08" w:rsidRPr="0047412A" w:rsidRDefault="00C51D08" w:rsidP="00011B28">
            <w:pPr>
              <w:spacing w:after="0"/>
              <w:rPr>
                <w:rFonts w:eastAsia="Calibri" w:cstheme="minorHAnsi"/>
                <w:sz w:val="24"/>
                <w:szCs w:val="24"/>
                <w:highlight w:val="cyan"/>
              </w:rPr>
            </w:pPr>
            <w:r w:rsidRPr="0047412A">
              <w:rPr>
                <w:rFonts w:eastAsia="Calibri" w:cstheme="minorHAnsi"/>
                <w:sz w:val="24"/>
                <w:szCs w:val="24"/>
              </w:rPr>
              <w:t>Atitikimo prekės įrengimo reikalavimams patvirtinti nereikalaujama, atitiktis bus tikrinama sutarties vykdymo metu.</w:t>
            </w:r>
          </w:p>
          <w:p w:rsidR="00C51D08" w:rsidRPr="0047412A" w:rsidRDefault="00C51D08" w:rsidP="00011B28">
            <w:pPr>
              <w:spacing w:after="0"/>
              <w:rPr>
                <w:rFonts w:eastAsia="Calibri" w:cstheme="minorHAnsi"/>
                <w:sz w:val="24"/>
                <w:szCs w:val="24"/>
              </w:rPr>
            </w:pPr>
          </w:p>
        </w:tc>
      </w:tr>
    </w:tbl>
    <w:p w:rsidR="00C51D08" w:rsidRDefault="00C51D08" w:rsidP="0055679B">
      <w:pPr>
        <w:pStyle w:val="Betarp"/>
        <w:rPr>
          <w:rFonts w:asciiTheme="minorHAnsi" w:eastAsiaTheme="minorHAnsi" w:hAnsiTheme="minorHAnsi" w:cstheme="minorHAnsi"/>
          <w:b/>
          <w:sz w:val="22"/>
          <w:szCs w:val="22"/>
          <w:lang w:val="lt-LT" w:eastAsia="en-US"/>
        </w:rPr>
      </w:pPr>
    </w:p>
    <w:p w:rsidR="00C51D08" w:rsidRDefault="00C51D08" w:rsidP="0055679B">
      <w:pPr>
        <w:pStyle w:val="Betarp"/>
        <w:rPr>
          <w:rFonts w:asciiTheme="minorHAnsi" w:eastAsiaTheme="minorHAnsi" w:hAnsiTheme="minorHAnsi" w:cstheme="minorHAnsi"/>
          <w:b/>
          <w:sz w:val="22"/>
          <w:szCs w:val="22"/>
          <w:lang w:val="lt-LT" w:eastAsia="en-US"/>
        </w:rPr>
      </w:pPr>
    </w:p>
    <w:p w:rsidR="00C51D08" w:rsidRDefault="00C51D08" w:rsidP="0055679B">
      <w:pPr>
        <w:pStyle w:val="Betarp"/>
        <w:rPr>
          <w:rFonts w:asciiTheme="minorHAnsi" w:eastAsiaTheme="minorHAnsi" w:hAnsiTheme="minorHAnsi" w:cstheme="minorHAnsi"/>
          <w:b/>
          <w:sz w:val="22"/>
          <w:szCs w:val="22"/>
          <w:lang w:val="lt-LT" w:eastAsia="en-US"/>
        </w:rPr>
      </w:pPr>
    </w:p>
    <w:p w:rsidR="0055679B" w:rsidRPr="00DC1F51" w:rsidRDefault="00F5684C" w:rsidP="0055679B">
      <w:pPr>
        <w:pStyle w:val="Betarp"/>
        <w:rPr>
          <w:rFonts w:asciiTheme="minorHAnsi" w:hAnsiTheme="minorHAnsi" w:cstheme="minorHAnsi"/>
          <w:b/>
          <w:lang w:val="lt-LT"/>
        </w:rPr>
      </w:pPr>
      <w:r>
        <w:rPr>
          <w:rFonts w:asciiTheme="minorHAnsi" w:eastAsiaTheme="minorHAnsi" w:hAnsiTheme="minorHAnsi" w:cstheme="minorHAnsi"/>
          <w:b/>
          <w:sz w:val="22"/>
          <w:szCs w:val="22"/>
          <w:lang w:val="lt-LT" w:eastAsia="en-US"/>
        </w:rPr>
        <w:t>4</w:t>
      </w:r>
      <w:r w:rsidR="0055679B" w:rsidRPr="00DC1F51">
        <w:rPr>
          <w:rFonts w:asciiTheme="minorHAnsi" w:eastAsiaTheme="minorHAnsi" w:hAnsiTheme="minorHAnsi" w:cstheme="minorHAnsi"/>
          <w:b/>
          <w:sz w:val="22"/>
          <w:szCs w:val="22"/>
          <w:lang w:val="lt-LT" w:eastAsia="en-US"/>
        </w:rPr>
        <w:t xml:space="preserve">. </w:t>
      </w:r>
      <w:r w:rsidR="0055679B" w:rsidRPr="00DC1F51">
        <w:rPr>
          <w:rFonts w:asciiTheme="minorHAnsi" w:hAnsiTheme="minorHAnsi" w:cstheme="minorHAnsi"/>
          <w:b/>
          <w:lang w:val="lt-LT"/>
        </w:rPr>
        <w:t>Prekių garantinis terminas</w:t>
      </w:r>
    </w:p>
    <w:p w:rsidR="00350E02" w:rsidRPr="00350E02" w:rsidRDefault="00350E02" w:rsidP="00350E02">
      <w:pPr>
        <w:suppressAutoHyphens/>
        <w:overflowPunct w:val="0"/>
        <w:autoSpaceDE w:val="0"/>
        <w:spacing w:after="0" w:line="240" w:lineRule="auto"/>
        <w:jc w:val="both"/>
        <w:rPr>
          <w:rFonts w:ascii="Calibri" w:eastAsia="Times New Roman" w:hAnsi="Calibri" w:cs="Times New Roman"/>
          <w:b/>
          <w:sz w:val="24"/>
          <w:szCs w:val="20"/>
          <w:lang w:eastAsia="zh-CN"/>
        </w:rPr>
      </w:pPr>
      <w:r w:rsidRPr="00350E02">
        <w:rPr>
          <w:rFonts w:ascii="Calibri" w:eastAsia="Times New Roman" w:hAnsi="Calibri" w:cs="Times New Roman"/>
          <w:sz w:val="24"/>
          <w:szCs w:val="20"/>
          <w:lang w:eastAsia="zh-CN"/>
        </w:rPr>
        <w:t xml:space="preserve">Visoms techninės specifikacijos 4 punkto lentelėje nurodytoms prekėms turi būti suteikiamas </w:t>
      </w:r>
      <w:r w:rsidRPr="00350E02">
        <w:rPr>
          <w:rFonts w:ascii="Calibri" w:eastAsia="Calibri" w:hAnsi="Calibri" w:cs="Times New Roman"/>
          <w:sz w:val="24"/>
          <w:szCs w:val="20"/>
          <w:lang w:eastAsia="zh-CN"/>
        </w:rPr>
        <w:t xml:space="preserve">2 metų </w:t>
      </w:r>
      <w:r w:rsidRPr="00350E02">
        <w:rPr>
          <w:rFonts w:ascii="Calibri" w:eastAsia="Times New Roman" w:hAnsi="Calibri" w:cs="Times New Roman"/>
          <w:sz w:val="24"/>
          <w:szCs w:val="20"/>
          <w:lang w:eastAsia="zh-CN"/>
        </w:rPr>
        <w:t>gamintojo ar tiekėjo</w:t>
      </w:r>
      <w:r w:rsidRPr="00350E02">
        <w:rPr>
          <w:rFonts w:ascii="Calibri" w:eastAsia="Calibri" w:hAnsi="Calibri" w:cs="Times New Roman"/>
          <w:sz w:val="24"/>
          <w:szCs w:val="20"/>
          <w:lang w:eastAsia="zh-CN"/>
        </w:rPr>
        <w:t xml:space="preserve"> garantinis terminas, kuris pradedamas skaičiuoti nuo prekių perdavimo ir priėmimo akto pasirašymo dienos.</w:t>
      </w:r>
    </w:p>
    <w:p w:rsidR="00350E02" w:rsidRDefault="00350E02" w:rsidP="00350E02">
      <w:pPr>
        <w:suppressAutoHyphens/>
        <w:overflowPunct w:val="0"/>
        <w:autoSpaceDE w:val="0"/>
        <w:spacing w:after="0" w:line="240" w:lineRule="auto"/>
        <w:jc w:val="both"/>
        <w:rPr>
          <w:rFonts w:ascii="Calibri" w:eastAsia="Calibri" w:hAnsi="Calibri" w:cs="Times New Roman"/>
          <w:sz w:val="24"/>
          <w:szCs w:val="20"/>
          <w:lang w:eastAsia="zh-CN"/>
        </w:rPr>
      </w:pPr>
      <w:r w:rsidRPr="00350E02">
        <w:rPr>
          <w:rFonts w:ascii="Calibri" w:eastAsia="Calibri" w:hAnsi="Calibri" w:cs="Times New Roman"/>
          <w:b/>
          <w:sz w:val="24"/>
          <w:szCs w:val="20"/>
          <w:lang w:eastAsia="zh-CN"/>
        </w:rPr>
        <w:t>Tiekėjas, siekdamas gauti papildomus kokybės balus, gali siūlyti papildomą, t. y. viršijantį prekėms reikalaujamą privalomą 2 metų garantinį terminą</w:t>
      </w:r>
      <w:r w:rsidRPr="00350E02">
        <w:rPr>
          <w:rFonts w:ascii="Calibri" w:eastAsia="Calibri" w:hAnsi="Calibri" w:cs="Times New Roman"/>
          <w:i/>
          <w:sz w:val="24"/>
          <w:szCs w:val="20"/>
          <w:lang w:eastAsia="zh-CN"/>
        </w:rPr>
        <w:t xml:space="preserve">. </w:t>
      </w:r>
      <w:r w:rsidRPr="00350E02">
        <w:rPr>
          <w:rFonts w:ascii="Calibri" w:eastAsia="Calibri" w:hAnsi="Calibri" w:cs="Times New Roman"/>
          <w:b/>
          <w:sz w:val="24"/>
          <w:szCs w:val="20"/>
          <w:lang w:eastAsia="zh-CN"/>
        </w:rPr>
        <w:t>Tokiu atveju būtina užpildyti lentelės 3 stulpelį jame</w:t>
      </w:r>
      <w:r w:rsidRPr="00350E02">
        <w:rPr>
          <w:rFonts w:ascii="Calibri" w:eastAsia="Calibri" w:hAnsi="Calibri" w:cs="Times New Roman"/>
          <w:b/>
          <w:sz w:val="24"/>
          <w:szCs w:val="20"/>
          <w:u w:val="single"/>
          <w:lang w:eastAsia="zh-CN"/>
        </w:rPr>
        <w:t xml:space="preserve"> nurodant konkrečią reikšmę</w:t>
      </w:r>
      <w:r w:rsidRPr="00350E02">
        <w:rPr>
          <w:rFonts w:ascii="Calibri" w:eastAsia="Calibri" w:hAnsi="Calibri" w:cs="Times New Roman"/>
          <w:sz w:val="24"/>
          <w:szCs w:val="20"/>
          <w:lang w:eastAsia="zh-CN"/>
        </w:rPr>
        <w:t xml:space="preserve"> </w:t>
      </w:r>
      <w:r w:rsidRPr="00350E02">
        <w:rPr>
          <w:rFonts w:ascii="Calibri" w:eastAsia="Calibri" w:hAnsi="Calibri" w:cs="Times New Roman"/>
          <w:b/>
          <w:sz w:val="24"/>
          <w:szCs w:val="20"/>
          <w:u w:val="single"/>
          <w:lang w:eastAsia="zh-CN"/>
        </w:rPr>
        <w:t>ir kartu su pasiūlymu pateikti gamintojo (-ų) ar tiekėjo išduotą suteikiamą papildomą garantinį terminą patvirtinančius dokumentus</w:t>
      </w:r>
      <w:r w:rsidRPr="00350E02">
        <w:rPr>
          <w:rFonts w:ascii="Calibri" w:eastAsia="Calibri" w:hAnsi="Calibri" w:cs="Times New Roman"/>
          <w:b/>
          <w:sz w:val="24"/>
          <w:szCs w:val="20"/>
          <w:lang w:eastAsia="zh-CN"/>
        </w:rPr>
        <w:t xml:space="preserve"> bei pateiktų dokumentų pavadinimus nurodyti, lentelės 4 stulpelyje. </w:t>
      </w:r>
      <w:r w:rsidRPr="00350E02">
        <w:rPr>
          <w:rFonts w:ascii="Calibri" w:eastAsia="Calibri" w:hAnsi="Calibri" w:cs="Times New Roman"/>
          <w:sz w:val="24"/>
          <w:szCs w:val="20"/>
          <w:lang w:eastAsia="zh-CN"/>
        </w:rPr>
        <w:t xml:space="preserve">Jei papildomas garantinis terminas suteikiamas </w:t>
      </w:r>
      <w:r w:rsidRPr="00350E02">
        <w:rPr>
          <w:rFonts w:ascii="Calibri" w:eastAsia="Calibri" w:hAnsi="Calibri" w:cs="Times New Roman"/>
          <w:sz w:val="24"/>
          <w:szCs w:val="20"/>
          <w:u w:val="single"/>
          <w:lang w:eastAsia="zh-CN"/>
        </w:rPr>
        <w:t>ne gamintojo (-ų), o tiekėjo,</w:t>
      </w:r>
      <w:r w:rsidRPr="00350E02">
        <w:rPr>
          <w:rFonts w:ascii="Calibri" w:eastAsia="Calibri" w:hAnsi="Calibri" w:cs="Times New Roman"/>
          <w:b/>
          <w:sz w:val="24"/>
          <w:szCs w:val="20"/>
          <w:u w:val="single"/>
          <w:lang w:eastAsia="zh-CN"/>
        </w:rPr>
        <w:t xml:space="preserve"> kartu su pasiūlymu pateikiamas</w:t>
      </w:r>
      <w:r w:rsidRPr="00350E02">
        <w:rPr>
          <w:rFonts w:ascii="Calibri" w:eastAsia="Calibri" w:hAnsi="Calibri" w:cs="Times New Roman"/>
          <w:sz w:val="24"/>
          <w:szCs w:val="20"/>
          <w:lang w:eastAsia="zh-CN"/>
        </w:rPr>
        <w:t xml:space="preserve"> tiekėjo patvirtinimas / užtikrinimas, kad prekės bus tinkamos naudoti visą tiekėjo nurodytą garantinį laikotarpį, t. y. kad per garantinį terminą, kuris prasideda po prekių perdavimo Pirkėjui dienos, išaiškėjus prekių trūkumams, prekių trūkumai  bus pašalinti arba prekės bus pakeistos tinkamos kokybės prekėmis.</w:t>
      </w:r>
    </w:p>
    <w:p w:rsidR="00350E02" w:rsidRPr="00350E02" w:rsidRDefault="00350E02" w:rsidP="00350E02">
      <w:pPr>
        <w:spacing w:after="0" w:line="240" w:lineRule="exact"/>
        <w:jc w:val="right"/>
        <w:rPr>
          <w:rFonts w:eastAsia="Calibri" w:cstheme="minorHAnsi"/>
          <w:noProof/>
          <w:sz w:val="24"/>
          <w:szCs w:val="24"/>
        </w:rPr>
      </w:pPr>
    </w:p>
    <w:tbl>
      <w:tblPr>
        <w:tblW w:w="5000" w:type="pct"/>
        <w:tblLayout w:type="fixed"/>
        <w:tblLook w:val="0000" w:firstRow="0" w:lastRow="0" w:firstColumn="0" w:lastColumn="0" w:noHBand="0" w:noVBand="0"/>
      </w:tblPr>
      <w:tblGrid>
        <w:gridCol w:w="667"/>
        <w:gridCol w:w="4148"/>
        <w:gridCol w:w="6237"/>
        <w:gridCol w:w="3508"/>
      </w:tblGrid>
      <w:tr w:rsidR="00350E02" w:rsidRPr="00350E02" w:rsidTr="00712203">
        <w:tc>
          <w:tcPr>
            <w:tcW w:w="6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Lucida Sans Unicode" w:cstheme="minorHAnsi"/>
                <w:b/>
                <w:bCs/>
                <w:noProof/>
                <w:kern w:val="2"/>
                <w:lang w:eastAsia="zh-CN"/>
              </w:rPr>
              <w:t>Eil. Nr.</w:t>
            </w:r>
          </w:p>
        </w:tc>
        <w:tc>
          <w:tcPr>
            <w:tcW w:w="414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noProof/>
                <w:lang w:eastAsia="zh-CN"/>
              </w:rPr>
              <w:t>Reikalavimo pavadinimas</w:t>
            </w:r>
          </w:p>
        </w:tc>
        <w:tc>
          <w:tcPr>
            <w:tcW w:w="62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pacing w:line="252" w:lineRule="auto"/>
              <w:jc w:val="center"/>
              <w:rPr>
                <w:rFonts w:eastAsia="Times New Roman" w:cstheme="minorHAnsi"/>
                <w:noProof/>
                <w:sz w:val="24"/>
                <w:szCs w:val="24"/>
                <w:lang w:eastAsia="zh-CN"/>
              </w:rPr>
            </w:pPr>
            <w:r w:rsidRPr="00350E02">
              <w:rPr>
                <w:rFonts w:eastAsia="Calibri" w:cstheme="minorHAnsi"/>
                <w:b/>
                <w:noProof/>
              </w:rPr>
              <w:t>Tiekėjo siūloma reikšmė</w:t>
            </w:r>
          </w:p>
          <w:p w:rsidR="00350E02" w:rsidRPr="00350E02" w:rsidRDefault="00350E02" w:rsidP="00350E02">
            <w:pPr>
              <w:spacing w:line="252" w:lineRule="auto"/>
              <w:jc w:val="center"/>
              <w:rPr>
                <w:rFonts w:eastAsia="Times New Roman" w:cstheme="minorHAnsi"/>
                <w:noProof/>
                <w:color w:val="0070C0"/>
                <w:sz w:val="24"/>
                <w:szCs w:val="24"/>
                <w:lang w:eastAsia="zh-CN"/>
              </w:rPr>
            </w:pPr>
            <w:r w:rsidRPr="00350E02">
              <w:rPr>
                <w:rFonts w:eastAsia="Lucida Sans Unicode" w:cstheme="minorHAnsi"/>
                <w:b/>
                <w:noProof/>
                <w:color w:val="0070C0"/>
                <w:u w:val="single"/>
                <w:lang w:eastAsia="zh-CN"/>
              </w:rPr>
              <w:t>(PILDO TIEKĖJAS)</w:t>
            </w:r>
          </w:p>
          <w:p w:rsidR="00350E02" w:rsidRPr="00350E02" w:rsidRDefault="00350E02" w:rsidP="00350E02">
            <w:pPr>
              <w:suppressAutoHyphens/>
              <w:spacing w:after="0" w:line="240" w:lineRule="auto"/>
              <w:jc w:val="center"/>
              <w:rPr>
                <w:rFonts w:eastAsia="Calibri" w:cstheme="minorHAnsi"/>
                <w:b/>
                <w:noProof/>
              </w:rPr>
            </w:pPr>
          </w:p>
        </w:tc>
        <w:tc>
          <w:tcPr>
            <w:tcW w:w="35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line="240" w:lineRule="auto"/>
              <w:jc w:val="center"/>
              <w:rPr>
                <w:rFonts w:eastAsia="Calibri" w:cstheme="minorHAnsi"/>
                <w:b/>
                <w:noProof/>
                <w:color w:val="000000"/>
              </w:rPr>
            </w:pPr>
            <w:r w:rsidRPr="00350E02">
              <w:rPr>
                <w:rFonts w:eastAsia="Calibri" w:cstheme="minorHAnsi"/>
                <w:b/>
                <w:noProof/>
                <w:color w:val="000000"/>
              </w:rPr>
              <w:t>Teikiamo (-ų) dokumento (-ų) failo (-ų) pavadinimas (-ai)</w:t>
            </w:r>
            <w:r w:rsidRPr="00350E02">
              <w:rPr>
                <w:rFonts w:eastAsia="Calibri" w:cstheme="minorHAnsi"/>
                <w:b/>
                <w:noProof/>
              </w:rPr>
              <w:t>, kuriame (kuriuose) yra reikalavimą patvirtinanti informacija</w:t>
            </w:r>
            <w:r w:rsidRPr="00350E02">
              <w:rPr>
                <w:rFonts w:eastAsia="Calibri" w:cstheme="minorHAnsi"/>
                <w:b/>
                <w:noProof/>
                <w:color w:val="000000"/>
              </w:rPr>
              <w:t xml:space="preserve"> </w:t>
            </w:r>
          </w:p>
          <w:p w:rsidR="00350E02" w:rsidRPr="00350E02" w:rsidRDefault="00350E02" w:rsidP="00350E02">
            <w:pPr>
              <w:suppressAutoHyphens/>
              <w:spacing w:line="240" w:lineRule="auto"/>
              <w:jc w:val="center"/>
              <w:rPr>
                <w:rFonts w:eastAsia="Times New Roman" w:cstheme="minorHAnsi"/>
                <w:noProof/>
                <w:sz w:val="24"/>
                <w:szCs w:val="24"/>
                <w:lang w:eastAsia="zh-CN"/>
              </w:rPr>
            </w:pPr>
            <w:r w:rsidRPr="00350E02">
              <w:rPr>
                <w:rFonts w:eastAsia="Lucida Sans Unicode" w:cstheme="minorHAnsi"/>
                <w:b/>
                <w:noProof/>
                <w:color w:val="0070C0"/>
                <w:u w:val="single"/>
                <w:lang w:eastAsia="zh-CN"/>
              </w:rPr>
              <w:t>(PILDO TIEKĖJAS)</w:t>
            </w:r>
          </w:p>
        </w:tc>
      </w:tr>
      <w:tr w:rsidR="00350E02" w:rsidRPr="00350E02" w:rsidTr="00712203">
        <w:tc>
          <w:tcPr>
            <w:tcW w:w="6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Lucida Sans Unicode" w:cstheme="minorHAnsi"/>
                <w:b/>
                <w:bCs/>
                <w:i/>
                <w:noProof/>
                <w:kern w:val="2"/>
                <w:lang w:eastAsia="zh-CN"/>
              </w:rPr>
              <w:t>1</w:t>
            </w:r>
          </w:p>
        </w:tc>
        <w:tc>
          <w:tcPr>
            <w:tcW w:w="414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i/>
                <w:noProof/>
                <w:lang w:eastAsia="zh-CN"/>
              </w:rPr>
              <w:t>2</w:t>
            </w:r>
          </w:p>
        </w:tc>
        <w:tc>
          <w:tcPr>
            <w:tcW w:w="62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i/>
                <w:noProof/>
                <w:lang w:eastAsia="zh-CN"/>
              </w:rPr>
              <w:t>3</w:t>
            </w:r>
          </w:p>
        </w:tc>
        <w:tc>
          <w:tcPr>
            <w:tcW w:w="35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350E02" w:rsidRPr="00350E02" w:rsidRDefault="00350E02" w:rsidP="00350E02">
            <w:pPr>
              <w:suppressAutoHyphens/>
              <w:spacing w:after="0" w:line="240" w:lineRule="auto"/>
              <w:jc w:val="center"/>
              <w:rPr>
                <w:rFonts w:eastAsia="Times New Roman" w:cstheme="minorHAnsi"/>
                <w:noProof/>
                <w:sz w:val="24"/>
                <w:szCs w:val="24"/>
                <w:lang w:eastAsia="zh-CN"/>
              </w:rPr>
            </w:pPr>
            <w:r w:rsidRPr="00350E02">
              <w:rPr>
                <w:rFonts w:eastAsia="Times New Roman" w:cstheme="minorHAnsi"/>
                <w:b/>
                <w:i/>
                <w:noProof/>
                <w:lang w:eastAsia="zh-CN"/>
              </w:rPr>
              <w:t>4</w:t>
            </w:r>
          </w:p>
        </w:tc>
      </w:tr>
      <w:tr w:rsidR="00350E02" w:rsidRPr="00350E02" w:rsidTr="00712203">
        <w:tc>
          <w:tcPr>
            <w:tcW w:w="667"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350E02" w:rsidP="00350E02">
            <w:pPr>
              <w:suppressAutoHyphens/>
              <w:spacing w:after="0" w:line="240" w:lineRule="auto"/>
              <w:rPr>
                <w:rFonts w:eastAsia="Times New Roman" w:cstheme="minorHAnsi"/>
                <w:noProof/>
                <w:sz w:val="24"/>
                <w:szCs w:val="24"/>
                <w:lang w:eastAsia="zh-CN"/>
              </w:rPr>
            </w:pPr>
            <w:r w:rsidRPr="00350E02">
              <w:rPr>
                <w:rFonts w:eastAsia="Times New Roman" w:cstheme="minorHAnsi"/>
                <w:noProof/>
                <w:lang w:eastAsia="zh-CN"/>
              </w:rPr>
              <w:lastRenderedPageBreak/>
              <w:t xml:space="preserve">1. </w:t>
            </w:r>
          </w:p>
        </w:tc>
        <w:tc>
          <w:tcPr>
            <w:tcW w:w="4148"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350E02" w:rsidP="00350E02">
            <w:pPr>
              <w:suppressAutoHyphens/>
              <w:spacing w:after="0" w:line="240" w:lineRule="auto"/>
              <w:jc w:val="both"/>
              <w:rPr>
                <w:rFonts w:eastAsia="Times New Roman" w:cstheme="minorHAnsi"/>
                <w:noProof/>
                <w:sz w:val="24"/>
                <w:szCs w:val="24"/>
                <w:lang w:eastAsia="zh-CN"/>
              </w:rPr>
            </w:pPr>
            <w:r w:rsidRPr="00350E02">
              <w:rPr>
                <w:rFonts w:ascii="Calibri" w:eastAsia="Calibri" w:hAnsi="Calibri" w:cs="Times New Roman"/>
                <w:lang w:eastAsia="zh-CN"/>
              </w:rPr>
              <w:t xml:space="preserve">Visoms prekėms </w:t>
            </w:r>
            <w:r w:rsidRPr="00350E02">
              <w:rPr>
                <w:rFonts w:ascii="Calibri" w:eastAsia="Times New Roman" w:hAnsi="Calibri" w:cs="Times New Roman"/>
                <w:lang w:eastAsia="zh-CN"/>
              </w:rPr>
              <w:t xml:space="preserve">gamintojo ar tiekėjo suteikiamas </w:t>
            </w:r>
            <w:r w:rsidRPr="00350E02">
              <w:rPr>
                <w:rFonts w:ascii="Calibri" w:eastAsia="Calibri" w:hAnsi="Calibri" w:cs="Times New Roman"/>
                <w:b/>
                <w:bCs/>
                <w:u w:val="single"/>
                <w:lang w:eastAsia="zh-CN"/>
              </w:rPr>
              <w:t xml:space="preserve">papildomas </w:t>
            </w:r>
            <w:r w:rsidRPr="00350E02">
              <w:rPr>
                <w:rFonts w:ascii="Calibri" w:eastAsia="Calibri" w:hAnsi="Calibri" w:cs="Times New Roman"/>
                <w:u w:val="single"/>
                <w:lang w:eastAsia="zh-CN"/>
              </w:rPr>
              <w:t>(viršijantis privalomą 2 metų garantinį terminą)</w:t>
            </w:r>
            <w:r w:rsidRPr="00350E02">
              <w:rPr>
                <w:rFonts w:ascii="Calibri" w:eastAsia="Calibri" w:hAnsi="Calibri" w:cs="Times New Roman"/>
                <w:b/>
                <w:bCs/>
                <w:lang w:eastAsia="zh-CN"/>
              </w:rPr>
              <w:t xml:space="preserve"> </w:t>
            </w:r>
            <w:r w:rsidRPr="00350E02">
              <w:rPr>
                <w:rFonts w:ascii="Calibri" w:eastAsia="Calibri" w:hAnsi="Calibri" w:cs="Times New Roman"/>
                <w:lang w:eastAsia="zh-CN"/>
              </w:rPr>
              <w:t xml:space="preserve">garantinis terminas </w:t>
            </w:r>
            <w:r w:rsidRPr="00350E02">
              <w:rPr>
                <w:rFonts w:ascii="Calibri" w:eastAsia="Calibri" w:hAnsi="Calibri" w:cs="Times New Roman"/>
                <w:i/>
                <w:iCs/>
                <w:lang w:eastAsia="zh-CN"/>
              </w:rPr>
              <w:t>(jei siūlomas)</w:t>
            </w:r>
          </w:p>
        </w:tc>
        <w:tc>
          <w:tcPr>
            <w:tcW w:w="6237"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350E02" w:rsidP="00350E02">
            <w:pPr>
              <w:spacing w:line="252" w:lineRule="auto"/>
              <w:jc w:val="both"/>
              <w:rPr>
                <w:rFonts w:eastAsia="Times New Roman" w:cstheme="minorHAnsi"/>
                <w:noProof/>
                <w:sz w:val="24"/>
                <w:szCs w:val="24"/>
                <w:lang w:eastAsia="zh-CN"/>
              </w:rPr>
            </w:pPr>
            <w:r w:rsidRPr="00350E02">
              <w:rPr>
                <w:rFonts w:ascii="Calibri" w:eastAsia="Times New Roman" w:hAnsi="Calibri" w:cs="Times New Roman"/>
                <w:lang w:eastAsia="zh-CN"/>
              </w:rPr>
              <w:t xml:space="preserve">Suteikiamas </w:t>
            </w:r>
            <w:r w:rsidRPr="00350E02">
              <w:rPr>
                <w:rFonts w:ascii="Calibri" w:eastAsia="Times New Roman" w:hAnsi="Calibri" w:cs="Times New Roman"/>
                <w:b/>
                <w:bCs/>
                <w:lang w:eastAsia="zh-CN"/>
              </w:rPr>
              <w:t>papildomas</w:t>
            </w:r>
            <w:r w:rsidRPr="00350E02">
              <w:rPr>
                <w:rFonts w:ascii="Calibri" w:eastAsia="Times New Roman" w:hAnsi="Calibri" w:cs="Times New Roman"/>
                <w:lang w:eastAsia="zh-CN"/>
              </w:rPr>
              <w:t xml:space="preserve"> (viršijantis privalomą 2 metų garantinį terminą)  garantinis terminas </w:t>
            </w:r>
            <w:r w:rsidRPr="00350E02">
              <w:rPr>
                <w:rFonts w:ascii="Calibri" w:eastAsia="Times New Roman" w:hAnsi="Calibri" w:cs="Times New Roman"/>
                <w:i/>
                <w:color w:val="0070C0"/>
                <w:lang w:eastAsia="zh-CN"/>
              </w:rPr>
              <w:t xml:space="preserve">(įrašyti konkretų </w:t>
            </w:r>
            <w:r w:rsidRPr="00350E02">
              <w:rPr>
                <w:rFonts w:ascii="Calibri" w:eastAsia="Times New Roman" w:hAnsi="Calibri" w:cs="Times New Roman"/>
                <w:b/>
                <w:bCs/>
                <w:i/>
                <w:color w:val="0070C0"/>
                <w:u w:val="single"/>
                <w:lang w:eastAsia="zh-CN"/>
              </w:rPr>
              <w:t>tik papildomą</w:t>
            </w:r>
            <w:r w:rsidRPr="00350E02">
              <w:rPr>
                <w:rFonts w:ascii="Calibri" w:eastAsia="Times New Roman" w:hAnsi="Calibri" w:cs="Times New Roman"/>
                <w:i/>
                <w:color w:val="0070C0"/>
                <w:lang w:eastAsia="zh-CN"/>
              </w:rPr>
              <w:t xml:space="preserve"> garantinį terminą, tuo atveju jei jis siūlomas):</w:t>
            </w:r>
            <w:r w:rsidRPr="00350E02">
              <w:rPr>
                <w:rFonts w:ascii="Calibri" w:eastAsia="Times New Roman" w:hAnsi="Calibri" w:cs="Times New Roman"/>
                <w:color w:val="0070C0"/>
                <w:lang w:eastAsia="zh-CN"/>
              </w:rPr>
              <w:t xml:space="preserve"> </w:t>
            </w:r>
            <w:r w:rsidRPr="00350E02">
              <w:rPr>
                <w:rFonts w:ascii="Calibri" w:eastAsia="Times New Roman" w:hAnsi="Calibri" w:cs="Times New Roman"/>
                <w:lang w:eastAsia="zh-CN"/>
              </w:rPr>
              <w:t>..... metai</w:t>
            </w:r>
          </w:p>
        </w:tc>
        <w:tc>
          <w:tcPr>
            <w:tcW w:w="3508" w:type="dxa"/>
            <w:tcBorders>
              <w:top w:val="single" w:sz="4" w:space="0" w:color="000000"/>
              <w:left w:val="single" w:sz="4" w:space="0" w:color="000000"/>
              <w:bottom w:val="single" w:sz="4" w:space="0" w:color="000000"/>
              <w:right w:val="single" w:sz="4" w:space="0" w:color="000000"/>
            </w:tcBorders>
            <w:shd w:val="clear" w:color="auto" w:fill="auto"/>
          </w:tcPr>
          <w:p w:rsidR="00350E02" w:rsidRPr="00350E02" w:rsidRDefault="00E20E56" w:rsidP="00E20E56">
            <w:pPr>
              <w:spacing w:line="252" w:lineRule="auto"/>
              <w:jc w:val="center"/>
              <w:rPr>
                <w:rFonts w:eastAsia="Times New Roman" w:cstheme="minorHAnsi"/>
                <w:noProof/>
                <w:sz w:val="24"/>
                <w:szCs w:val="24"/>
                <w:lang w:eastAsia="zh-CN"/>
              </w:rPr>
            </w:pPr>
            <w:r w:rsidRPr="00E20E56">
              <w:rPr>
                <w:rFonts w:cstheme="minorHAnsi"/>
                <w:color w:val="0070C0"/>
                <w:lang w:eastAsia="lt-LT"/>
              </w:rPr>
              <w:t>(įrašyti)</w:t>
            </w:r>
          </w:p>
        </w:tc>
      </w:tr>
    </w:tbl>
    <w:p w:rsidR="0055679B" w:rsidRPr="00DC1F51" w:rsidRDefault="0055679B" w:rsidP="0055679B">
      <w:pPr>
        <w:pStyle w:val="Betarp"/>
        <w:rPr>
          <w:rFonts w:asciiTheme="minorHAnsi" w:hAnsiTheme="minorHAnsi" w:cstheme="minorHAnsi"/>
          <w:lang w:val="lt-LT" w:eastAsia="lt-LT"/>
        </w:rPr>
      </w:pPr>
    </w:p>
    <w:p w:rsidR="0055679B" w:rsidRPr="00DC1F51" w:rsidRDefault="0055679B" w:rsidP="0055679B">
      <w:pPr>
        <w:pStyle w:val="Betarp"/>
        <w:rPr>
          <w:rFonts w:asciiTheme="minorHAnsi" w:hAnsiTheme="minorHAnsi" w:cstheme="minorHAnsi"/>
          <w:lang w:val="lt-LT" w:eastAsia="lt-LT"/>
        </w:rPr>
      </w:pPr>
      <w:r w:rsidRPr="00DC1F51">
        <w:rPr>
          <w:rFonts w:asciiTheme="minorHAnsi" w:hAnsiTheme="minorHAnsi" w:cstheme="minorHAnsi"/>
          <w:lang w:val="lt-LT" w:eastAsia="lt-LT"/>
        </w:rPr>
        <w:t>Pateikdamas šią užpildytą techninę specifikaciją tiekėjas patvirtina (deklaruoja), kad siūlomos prekės atitinka joje nustatytus reikalavimus. Tiekėjas patvirtina, kad siūlomos prekės bus pristatytos ir surinktos pagal techninės specifikacijos ir pasiūlymo reikalavimus, bei deklaruoja, kad techninėje specifikacijoje nurodyta informacija yra teisinga.</w:t>
      </w:r>
    </w:p>
    <w:p w:rsidR="0055679B" w:rsidRPr="00DC1F51" w:rsidRDefault="0055679B" w:rsidP="0055679B">
      <w:pPr>
        <w:pStyle w:val="Betarp"/>
        <w:rPr>
          <w:rFonts w:asciiTheme="minorHAnsi" w:hAnsiTheme="minorHAnsi" w:cstheme="minorHAnsi"/>
          <w:b/>
          <w:sz w:val="22"/>
          <w:szCs w:val="22"/>
          <w:lang w:val="lt-LT"/>
        </w:rPr>
      </w:pPr>
    </w:p>
    <w:p w:rsidR="007E3DDF" w:rsidRPr="00DC1F51" w:rsidRDefault="007E3DDF" w:rsidP="0055679B">
      <w:pPr>
        <w:pStyle w:val="Betarp"/>
        <w:rPr>
          <w:rFonts w:asciiTheme="minorHAnsi" w:hAnsiTheme="minorHAnsi" w:cstheme="minorHAnsi"/>
          <w:lang w:val="lt-LT"/>
        </w:rPr>
      </w:pPr>
    </w:p>
    <w:sectPr w:rsidR="007E3DDF" w:rsidRPr="00DC1F51" w:rsidSect="00413AB7">
      <w:headerReference w:type="default" r:id="rId15"/>
      <w:pgSz w:w="16838" w:h="11906" w:orient="landscape"/>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3AB7" w:rsidRDefault="00413AB7" w:rsidP="00413AB7">
      <w:pPr>
        <w:spacing w:after="0" w:line="240" w:lineRule="auto"/>
      </w:pPr>
      <w:r>
        <w:separator/>
      </w:r>
    </w:p>
  </w:endnote>
  <w:endnote w:type="continuationSeparator" w:id="0">
    <w:p w:rsidR="00413AB7" w:rsidRDefault="00413AB7" w:rsidP="00413A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3AB7" w:rsidRDefault="00413AB7" w:rsidP="00413AB7">
      <w:pPr>
        <w:spacing w:after="0" w:line="240" w:lineRule="auto"/>
      </w:pPr>
      <w:r>
        <w:separator/>
      </w:r>
    </w:p>
  </w:footnote>
  <w:footnote w:type="continuationSeparator" w:id="0">
    <w:p w:rsidR="00413AB7" w:rsidRDefault="00413AB7" w:rsidP="00413A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6538079"/>
      <w:docPartObj>
        <w:docPartGallery w:val="Page Numbers (Top of Page)"/>
        <w:docPartUnique/>
      </w:docPartObj>
    </w:sdtPr>
    <w:sdtContent>
      <w:p w:rsidR="00413AB7" w:rsidRDefault="00413AB7">
        <w:pPr>
          <w:pStyle w:val="Antrats"/>
          <w:jc w:val="center"/>
        </w:pPr>
        <w:r>
          <w:fldChar w:fldCharType="begin"/>
        </w:r>
        <w:r>
          <w:instrText>PAGE   \* MERGEFORMAT</w:instrText>
        </w:r>
        <w:r>
          <w:fldChar w:fldCharType="separate"/>
        </w:r>
        <w:r w:rsidR="006D4178">
          <w:rPr>
            <w:noProof/>
          </w:rPr>
          <w:t>14</w:t>
        </w:r>
        <w:r>
          <w:fldChar w:fldCharType="end"/>
        </w:r>
      </w:p>
    </w:sdtContent>
  </w:sdt>
  <w:p w:rsidR="00413AB7" w:rsidRDefault="00413AB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7C6E73"/>
    <w:multiLevelType w:val="multilevel"/>
    <w:tmpl w:val="24260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30D3B6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8EB1863"/>
    <w:multiLevelType w:val="multilevel"/>
    <w:tmpl w:val="80AE2E6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54FE4B1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65971FB7"/>
    <w:multiLevelType w:val="multilevel"/>
    <w:tmpl w:val="46EAD8A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710A6B84"/>
    <w:multiLevelType w:val="multilevel"/>
    <w:tmpl w:val="476C8A56"/>
    <w:lvl w:ilvl="0">
      <w:start w:val="1"/>
      <w:numFmt w:val="decimal"/>
      <w:lvlText w:val="%1."/>
      <w:lvlJc w:val="left"/>
      <w:pPr>
        <w:ind w:left="360" w:hanging="360"/>
      </w:p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9894313"/>
    <w:multiLevelType w:val="multilevel"/>
    <w:tmpl w:val="2B804C3C"/>
    <w:lvl w:ilvl="0">
      <w:start w:val="1"/>
      <w:numFmt w:val="decimal"/>
      <w:lvlText w:val="%1."/>
      <w:lvlJc w:val="left"/>
      <w:pPr>
        <w:ind w:left="360" w:hanging="360"/>
      </w:pPr>
      <w:rPr>
        <w:b w:val="0"/>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7BE9681C"/>
    <w:multiLevelType w:val="hybridMultilevel"/>
    <w:tmpl w:val="4D52BA5C"/>
    <w:lvl w:ilvl="0" w:tplc="D4AC551A">
      <w:start w:val="3"/>
      <w:numFmt w:val="bullet"/>
      <w:lvlText w:val="-"/>
      <w:lvlJc w:val="left"/>
      <w:pPr>
        <w:ind w:left="720" w:hanging="360"/>
      </w:pPr>
      <w:rPr>
        <w:rFonts w:ascii="Times New Roman" w:eastAsiaTheme="minorHAns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2"/>
  </w:num>
  <w:num w:numId="4">
    <w:abstractNumId w:val="1"/>
  </w:num>
  <w:num w:numId="5">
    <w:abstractNumId w:val="3"/>
  </w:num>
  <w:num w:numId="6">
    <w:abstractNumId w:val="5"/>
  </w:num>
  <w:num w:numId="7">
    <w:abstractNumId w:val="0"/>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4"/>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679B"/>
    <w:rsid w:val="0000157C"/>
    <w:rsid w:val="00001834"/>
    <w:rsid w:val="00011B28"/>
    <w:rsid w:val="000241D0"/>
    <w:rsid w:val="00030F86"/>
    <w:rsid w:val="00035C01"/>
    <w:rsid w:val="00044880"/>
    <w:rsid w:val="00054E36"/>
    <w:rsid w:val="000655F8"/>
    <w:rsid w:val="0007096A"/>
    <w:rsid w:val="00071F00"/>
    <w:rsid w:val="00073E32"/>
    <w:rsid w:val="000812AC"/>
    <w:rsid w:val="00081F39"/>
    <w:rsid w:val="00082B6E"/>
    <w:rsid w:val="0009274A"/>
    <w:rsid w:val="00094382"/>
    <w:rsid w:val="000B4857"/>
    <w:rsid w:val="000C7026"/>
    <w:rsid w:val="000F0C22"/>
    <w:rsid w:val="000F7B78"/>
    <w:rsid w:val="00101384"/>
    <w:rsid w:val="001048FF"/>
    <w:rsid w:val="00121B27"/>
    <w:rsid w:val="00122EE1"/>
    <w:rsid w:val="00124A2A"/>
    <w:rsid w:val="00124A7B"/>
    <w:rsid w:val="00134BDB"/>
    <w:rsid w:val="00142B61"/>
    <w:rsid w:val="001456B6"/>
    <w:rsid w:val="00165F8B"/>
    <w:rsid w:val="0016742F"/>
    <w:rsid w:val="0017039C"/>
    <w:rsid w:val="0017522A"/>
    <w:rsid w:val="00191BEC"/>
    <w:rsid w:val="001930A0"/>
    <w:rsid w:val="00193E79"/>
    <w:rsid w:val="00197CF8"/>
    <w:rsid w:val="001A59A9"/>
    <w:rsid w:val="001B5478"/>
    <w:rsid w:val="001B636A"/>
    <w:rsid w:val="001B71DC"/>
    <w:rsid w:val="001C64B8"/>
    <w:rsid w:val="001D5884"/>
    <w:rsid w:val="001E58FB"/>
    <w:rsid w:val="001F4696"/>
    <w:rsid w:val="001F581B"/>
    <w:rsid w:val="001F5A41"/>
    <w:rsid w:val="001F5E71"/>
    <w:rsid w:val="001F6F32"/>
    <w:rsid w:val="00200523"/>
    <w:rsid w:val="002027B2"/>
    <w:rsid w:val="00216A48"/>
    <w:rsid w:val="00230D62"/>
    <w:rsid w:val="00244495"/>
    <w:rsid w:val="00257419"/>
    <w:rsid w:val="00261B30"/>
    <w:rsid w:val="00265645"/>
    <w:rsid w:val="00271AAA"/>
    <w:rsid w:val="00272867"/>
    <w:rsid w:val="00274631"/>
    <w:rsid w:val="002748C2"/>
    <w:rsid w:val="002775E7"/>
    <w:rsid w:val="0027761E"/>
    <w:rsid w:val="002816C4"/>
    <w:rsid w:val="00284D75"/>
    <w:rsid w:val="002879B4"/>
    <w:rsid w:val="002926A4"/>
    <w:rsid w:val="00294FED"/>
    <w:rsid w:val="002B0FEE"/>
    <w:rsid w:val="002B30E7"/>
    <w:rsid w:val="002D1AD7"/>
    <w:rsid w:val="002D2057"/>
    <w:rsid w:val="002E388A"/>
    <w:rsid w:val="002E5976"/>
    <w:rsid w:val="002F2548"/>
    <w:rsid w:val="00300BBB"/>
    <w:rsid w:val="0030768C"/>
    <w:rsid w:val="0032210C"/>
    <w:rsid w:val="00334B06"/>
    <w:rsid w:val="00347B3E"/>
    <w:rsid w:val="00350E02"/>
    <w:rsid w:val="003511EF"/>
    <w:rsid w:val="00356825"/>
    <w:rsid w:val="00360F8B"/>
    <w:rsid w:val="00362844"/>
    <w:rsid w:val="00370CA1"/>
    <w:rsid w:val="00374BC3"/>
    <w:rsid w:val="00380CF2"/>
    <w:rsid w:val="0039150D"/>
    <w:rsid w:val="003C2660"/>
    <w:rsid w:val="003C4EC9"/>
    <w:rsid w:val="003C54B9"/>
    <w:rsid w:val="003D11FB"/>
    <w:rsid w:val="003D6FB4"/>
    <w:rsid w:val="003F4BFF"/>
    <w:rsid w:val="003F5359"/>
    <w:rsid w:val="004025B1"/>
    <w:rsid w:val="00413AB7"/>
    <w:rsid w:val="00415124"/>
    <w:rsid w:val="004303B5"/>
    <w:rsid w:val="00441C9C"/>
    <w:rsid w:val="00455796"/>
    <w:rsid w:val="00464C6F"/>
    <w:rsid w:val="00485412"/>
    <w:rsid w:val="004A0549"/>
    <w:rsid w:val="004A27C8"/>
    <w:rsid w:val="004A51E6"/>
    <w:rsid w:val="004A721E"/>
    <w:rsid w:val="004C3B98"/>
    <w:rsid w:val="004E568F"/>
    <w:rsid w:val="0050272C"/>
    <w:rsid w:val="00506F83"/>
    <w:rsid w:val="00507324"/>
    <w:rsid w:val="00513B1B"/>
    <w:rsid w:val="00515D89"/>
    <w:rsid w:val="00523167"/>
    <w:rsid w:val="0052455B"/>
    <w:rsid w:val="005256A7"/>
    <w:rsid w:val="00527679"/>
    <w:rsid w:val="00531D49"/>
    <w:rsid w:val="005339E9"/>
    <w:rsid w:val="00552841"/>
    <w:rsid w:val="00553B96"/>
    <w:rsid w:val="0055599B"/>
    <w:rsid w:val="0055679B"/>
    <w:rsid w:val="005648FF"/>
    <w:rsid w:val="0056707E"/>
    <w:rsid w:val="00575CFB"/>
    <w:rsid w:val="005815EF"/>
    <w:rsid w:val="0058187F"/>
    <w:rsid w:val="005A058F"/>
    <w:rsid w:val="005A4723"/>
    <w:rsid w:val="005A7910"/>
    <w:rsid w:val="005B6954"/>
    <w:rsid w:val="005B7A78"/>
    <w:rsid w:val="005C3CE1"/>
    <w:rsid w:val="005D7B95"/>
    <w:rsid w:val="005D7EA9"/>
    <w:rsid w:val="005E3860"/>
    <w:rsid w:val="005E4609"/>
    <w:rsid w:val="005F00DE"/>
    <w:rsid w:val="005F5DD0"/>
    <w:rsid w:val="006007E7"/>
    <w:rsid w:val="00601264"/>
    <w:rsid w:val="00601942"/>
    <w:rsid w:val="0061364C"/>
    <w:rsid w:val="00624C41"/>
    <w:rsid w:val="00634CCE"/>
    <w:rsid w:val="00640932"/>
    <w:rsid w:val="00641304"/>
    <w:rsid w:val="0065495A"/>
    <w:rsid w:val="006576F7"/>
    <w:rsid w:val="00673127"/>
    <w:rsid w:val="00674C58"/>
    <w:rsid w:val="006879ED"/>
    <w:rsid w:val="0069364F"/>
    <w:rsid w:val="006A5DE6"/>
    <w:rsid w:val="006B531A"/>
    <w:rsid w:val="006B7FBD"/>
    <w:rsid w:val="006C1ECA"/>
    <w:rsid w:val="006C3521"/>
    <w:rsid w:val="006C4A94"/>
    <w:rsid w:val="006C5A45"/>
    <w:rsid w:val="006D3535"/>
    <w:rsid w:val="006D4178"/>
    <w:rsid w:val="006E0A12"/>
    <w:rsid w:val="006E5B1E"/>
    <w:rsid w:val="006F7494"/>
    <w:rsid w:val="0070273A"/>
    <w:rsid w:val="007067C1"/>
    <w:rsid w:val="00712203"/>
    <w:rsid w:val="00715D2E"/>
    <w:rsid w:val="00725F4E"/>
    <w:rsid w:val="00737A2D"/>
    <w:rsid w:val="0074519E"/>
    <w:rsid w:val="00753965"/>
    <w:rsid w:val="007677A8"/>
    <w:rsid w:val="00770CF8"/>
    <w:rsid w:val="00774CDF"/>
    <w:rsid w:val="00775BCA"/>
    <w:rsid w:val="00776B55"/>
    <w:rsid w:val="00795543"/>
    <w:rsid w:val="007A2E33"/>
    <w:rsid w:val="007B32F6"/>
    <w:rsid w:val="007B3F02"/>
    <w:rsid w:val="007B506F"/>
    <w:rsid w:val="007C23E9"/>
    <w:rsid w:val="007D3226"/>
    <w:rsid w:val="007E03AE"/>
    <w:rsid w:val="007E22DD"/>
    <w:rsid w:val="007E3DDF"/>
    <w:rsid w:val="007E6058"/>
    <w:rsid w:val="007F53F8"/>
    <w:rsid w:val="007F6B1B"/>
    <w:rsid w:val="00801700"/>
    <w:rsid w:val="008019B1"/>
    <w:rsid w:val="00802B1F"/>
    <w:rsid w:val="008057C0"/>
    <w:rsid w:val="00811E9C"/>
    <w:rsid w:val="00813867"/>
    <w:rsid w:val="0081477C"/>
    <w:rsid w:val="00816335"/>
    <w:rsid w:val="0083282C"/>
    <w:rsid w:val="0085025A"/>
    <w:rsid w:val="0085036A"/>
    <w:rsid w:val="00850BE1"/>
    <w:rsid w:val="00850EEE"/>
    <w:rsid w:val="0086318E"/>
    <w:rsid w:val="0086470E"/>
    <w:rsid w:val="008723DD"/>
    <w:rsid w:val="0087655D"/>
    <w:rsid w:val="00882A59"/>
    <w:rsid w:val="00882B52"/>
    <w:rsid w:val="008831C8"/>
    <w:rsid w:val="00885265"/>
    <w:rsid w:val="00896527"/>
    <w:rsid w:val="008969F9"/>
    <w:rsid w:val="008A3A0B"/>
    <w:rsid w:val="008A4464"/>
    <w:rsid w:val="008B0F27"/>
    <w:rsid w:val="008B2175"/>
    <w:rsid w:val="008C226C"/>
    <w:rsid w:val="008C4475"/>
    <w:rsid w:val="008D6E92"/>
    <w:rsid w:val="008E5DD1"/>
    <w:rsid w:val="008F444B"/>
    <w:rsid w:val="008F54CE"/>
    <w:rsid w:val="009050FD"/>
    <w:rsid w:val="0091010F"/>
    <w:rsid w:val="00924423"/>
    <w:rsid w:val="00940138"/>
    <w:rsid w:val="009479A3"/>
    <w:rsid w:val="00947E21"/>
    <w:rsid w:val="00951AFC"/>
    <w:rsid w:val="00964925"/>
    <w:rsid w:val="009658F6"/>
    <w:rsid w:val="00976761"/>
    <w:rsid w:val="00980CF1"/>
    <w:rsid w:val="00991234"/>
    <w:rsid w:val="009A7CC6"/>
    <w:rsid w:val="009B419E"/>
    <w:rsid w:val="009B460F"/>
    <w:rsid w:val="009C30FD"/>
    <w:rsid w:val="009C34DA"/>
    <w:rsid w:val="009D2CF5"/>
    <w:rsid w:val="009D42A0"/>
    <w:rsid w:val="009E6422"/>
    <w:rsid w:val="009F1D62"/>
    <w:rsid w:val="009F6FF6"/>
    <w:rsid w:val="00A047AA"/>
    <w:rsid w:val="00A062E5"/>
    <w:rsid w:val="00A103D8"/>
    <w:rsid w:val="00A241C3"/>
    <w:rsid w:val="00A35AE1"/>
    <w:rsid w:val="00A40035"/>
    <w:rsid w:val="00A411F7"/>
    <w:rsid w:val="00A54BB8"/>
    <w:rsid w:val="00A56440"/>
    <w:rsid w:val="00A63776"/>
    <w:rsid w:val="00A7560A"/>
    <w:rsid w:val="00A864D9"/>
    <w:rsid w:val="00A8774B"/>
    <w:rsid w:val="00AB163C"/>
    <w:rsid w:val="00AB1E2A"/>
    <w:rsid w:val="00AB45EE"/>
    <w:rsid w:val="00AC1802"/>
    <w:rsid w:val="00AC1FC6"/>
    <w:rsid w:val="00AC4630"/>
    <w:rsid w:val="00AC4773"/>
    <w:rsid w:val="00AD5454"/>
    <w:rsid w:val="00AD7BDB"/>
    <w:rsid w:val="00AE7478"/>
    <w:rsid w:val="00AF4795"/>
    <w:rsid w:val="00AF6E21"/>
    <w:rsid w:val="00B02DE9"/>
    <w:rsid w:val="00B042AB"/>
    <w:rsid w:val="00B105E3"/>
    <w:rsid w:val="00B14652"/>
    <w:rsid w:val="00B3104B"/>
    <w:rsid w:val="00B34454"/>
    <w:rsid w:val="00B37C4B"/>
    <w:rsid w:val="00B442E7"/>
    <w:rsid w:val="00B50F9C"/>
    <w:rsid w:val="00B5346C"/>
    <w:rsid w:val="00B56040"/>
    <w:rsid w:val="00B62791"/>
    <w:rsid w:val="00B81981"/>
    <w:rsid w:val="00B90F63"/>
    <w:rsid w:val="00BA1748"/>
    <w:rsid w:val="00BA4BAD"/>
    <w:rsid w:val="00BB5E84"/>
    <w:rsid w:val="00BC1C72"/>
    <w:rsid w:val="00BC29A5"/>
    <w:rsid w:val="00BC2AD8"/>
    <w:rsid w:val="00BF2761"/>
    <w:rsid w:val="00C05422"/>
    <w:rsid w:val="00C07F5D"/>
    <w:rsid w:val="00C12A34"/>
    <w:rsid w:val="00C1313D"/>
    <w:rsid w:val="00C15AC9"/>
    <w:rsid w:val="00C22D3F"/>
    <w:rsid w:val="00C258D9"/>
    <w:rsid w:val="00C34B39"/>
    <w:rsid w:val="00C45C75"/>
    <w:rsid w:val="00C504C4"/>
    <w:rsid w:val="00C50BFE"/>
    <w:rsid w:val="00C51D08"/>
    <w:rsid w:val="00C524A2"/>
    <w:rsid w:val="00C66109"/>
    <w:rsid w:val="00C66AC7"/>
    <w:rsid w:val="00C66D68"/>
    <w:rsid w:val="00C94956"/>
    <w:rsid w:val="00CC0323"/>
    <w:rsid w:val="00CD242B"/>
    <w:rsid w:val="00CD25E6"/>
    <w:rsid w:val="00CD32A9"/>
    <w:rsid w:val="00CD4B2D"/>
    <w:rsid w:val="00CD54E5"/>
    <w:rsid w:val="00CD5A17"/>
    <w:rsid w:val="00CD7C79"/>
    <w:rsid w:val="00CE54A2"/>
    <w:rsid w:val="00CE6A6C"/>
    <w:rsid w:val="00CF11EB"/>
    <w:rsid w:val="00CF12C8"/>
    <w:rsid w:val="00CF545B"/>
    <w:rsid w:val="00D13F90"/>
    <w:rsid w:val="00D359E6"/>
    <w:rsid w:val="00D3687E"/>
    <w:rsid w:val="00D51DBA"/>
    <w:rsid w:val="00D57408"/>
    <w:rsid w:val="00D622E7"/>
    <w:rsid w:val="00D650CD"/>
    <w:rsid w:val="00D705B1"/>
    <w:rsid w:val="00D72689"/>
    <w:rsid w:val="00D74937"/>
    <w:rsid w:val="00D758E3"/>
    <w:rsid w:val="00D8363E"/>
    <w:rsid w:val="00D8493C"/>
    <w:rsid w:val="00D86EBE"/>
    <w:rsid w:val="00D914A6"/>
    <w:rsid w:val="00D95FBB"/>
    <w:rsid w:val="00D97BFB"/>
    <w:rsid w:val="00DB3399"/>
    <w:rsid w:val="00DC1F51"/>
    <w:rsid w:val="00DD71B6"/>
    <w:rsid w:val="00DF5682"/>
    <w:rsid w:val="00E026B9"/>
    <w:rsid w:val="00E14C7E"/>
    <w:rsid w:val="00E20E56"/>
    <w:rsid w:val="00E325CC"/>
    <w:rsid w:val="00E41894"/>
    <w:rsid w:val="00E45BD7"/>
    <w:rsid w:val="00E5129A"/>
    <w:rsid w:val="00E51A28"/>
    <w:rsid w:val="00E66A2C"/>
    <w:rsid w:val="00E741FA"/>
    <w:rsid w:val="00E83ED3"/>
    <w:rsid w:val="00E875C0"/>
    <w:rsid w:val="00E93614"/>
    <w:rsid w:val="00EB06E2"/>
    <w:rsid w:val="00EC57DE"/>
    <w:rsid w:val="00EE7DFD"/>
    <w:rsid w:val="00EF39E1"/>
    <w:rsid w:val="00EF79C6"/>
    <w:rsid w:val="00EF79FE"/>
    <w:rsid w:val="00F149DB"/>
    <w:rsid w:val="00F2074A"/>
    <w:rsid w:val="00F351B6"/>
    <w:rsid w:val="00F5684C"/>
    <w:rsid w:val="00F5769D"/>
    <w:rsid w:val="00F60325"/>
    <w:rsid w:val="00F716C3"/>
    <w:rsid w:val="00F74C19"/>
    <w:rsid w:val="00F87BE3"/>
    <w:rsid w:val="00F94669"/>
    <w:rsid w:val="00FA19B6"/>
    <w:rsid w:val="00FA2756"/>
    <w:rsid w:val="00FB2A84"/>
    <w:rsid w:val="00FB488C"/>
    <w:rsid w:val="00FB509D"/>
    <w:rsid w:val="00FC4FDA"/>
    <w:rsid w:val="00FC5043"/>
    <w:rsid w:val="00FD3BED"/>
    <w:rsid w:val="00FD5C57"/>
    <w:rsid w:val="00FE5890"/>
    <w:rsid w:val="00FF04EC"/>
    <w:rsid w:val="00FF1A5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9F79D0"/>
  <w15:chartTrackingRefBased/>
  <w15:docId w15:val="{E22D042E-2B5C-434C-9FFF-9988E6E4CF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Komentarotekstas">
    <w:name w:val="annotation text"/>
    <w:basedOn w:val="prastasis"/>
    <w:link w:val="KomentarotekstasDiagrama1"/>
    <w:uiPriority w:val="99"/>
    <w:unhideWhenUsed/>
    <w:rsid w:val="0055679B"/>
    <w:pPr>
      <w:suppressAutoHyphens/>
      <w:spacing w:after="0" w:line="240" w:lineRule="auto"/>
    </w:pPr>
    <w:rPr>
      <w:rFonts w:ascii="Times New Roman" w:eastAsia="Times New Roman" w:hAnsi="Times New Roman" w:cs="Times New Roman"/>
      <w:sz w:val="20"/>
      <w:szCs w:val="20"/>
      <w:lang w:eastAsia="zh-CN"/>
    </w:rPr>
  </w:style>
  <w:style w:type="character" w:customStyle="1" w:styleId="KomentarotekstasDiagrama1">
    <w:name w:val="Komentaro tekstas Diagrama1"/>
    <w:link w:val="Komentarotekstas"/>
    <w:uiPriority w:val="99"/>
    <w:rsid w:val="0055679B"/>
    <w:rPr>
      <w:rFonts w:ascii="Times New Roman" w:eastAsia="Times New Roman" w:hAnsi="Times New Roman" w:cs="Times New Roman"/>
      <w:sz w:val="20"/>
      <w:szCs w:val="20"/>
      <w:lang w:eastAsia="zh-CN"/>
    </w:rPr>
  </w:style>
  <w:style w:type="character" w:customStyle="1" w:styleId="KomentarotekstasDiagrama">
    <w:name w:val="Komentaro tekstas Diagrama"/>
    <w:basedOn w:val="Numatytasispastraiposriftas"/>
    <w:uiPriority w:val="99"/>
    <w:semiHidden/>
    <w:rsid w:val="0055679B"/>
    <w:rPr>
      <w:sz w:val="20"/>
      <w:szCs w:val="20"/>
    </w:rPr>
  </w:style>
  <w:style w:type="character" w:customStyle="1" w:styleId="DebesliotekstasDiagrama">
    <w:name w:val="Debesėlio tekstas Diagrama"/>
    <w:basedOn w:val="Numatytasispastraiposriftas"/>
    <w:link w:val="Debesliotekstas"/>
    <w:uiPriority w:val="99"/>
    <w:semiHidden/>
    <w:rsid w:val="0055679B"/>
    <w:rPr>
      <w:rFonts w:ascii="Segoe UI" w:eastAsia="Times New Roman" w:hAnsi="Segoe UI" w:cs="Segoe UI"/>
      <w:sz w:val="18"/>
      <w:szCs w:val="18"/>
      <w:lang w:eastAsia="zh-CN"/>
    </w:rPr>
  </w:style>
  <w:style w:type="paragraph" w:styleId="Debesliotekstas">
    <w:name w:val="Balloon Text"/>
    <w:basedOn w:val="prastasis"/>
    <w:link w:val="DebesliotekstasDiagrama"/>
    <w:uiPriority w:val="99"/>
    <w:semiHidden/>
    <w:unhideWhenUsed/>
    <w:rsid w:val="0055679B"/>
    <w:pPr>
      <w:suppressAutoHyphens/>
      <w:spacing w:after="0" w:line="240" w:lineRule="auto"/>
    </w:pPr>
    <w:rPr>
      <w:rFonts w:ascii="Segoe UI" w:eastAsia="Times New Roman" w:hAnsi="Segoe UI" w:cs="Segoe UI"/>
      <w:sz w:val="18"/>
      <w:szCs w:val="18"/>
      <w:lang w:eastAsia="zh-CN"/>
    </w:rPr>
  </w:style>
  <w:style w:type="paragraph" w:styleId="Komentarotema">
    <w:name w:val="annotation subject"/>
    <w:basedOn w:val="Komentarotekstas"/>
    <w:next w:val="Komentarotekstas"/>
    <w:link w:val="KomentarotemaDiagrama"/>
    <w:uiPriority w:val="99"/>
    <w:semiHidden/>
    <w:unhideWhenUsed/>
    <w:rsid w:val="0055679B"/>
    <w:rPr>
      <w:b/>
      <w:bCs/>
    </w:rPr>
  </w:style>
  <w:style w:type="character" w:customStyle="1" w:styleId="KomentarotemaDiagrama">
    <w:name w:val="Komentaro tema Diagrama"/>
    <w:basedOn w:val="KomentarotekstasDiagrama"/>
    <w:link w:val="Komentarotema"/>
    <w:uiPriority w:val="99"/>
    <w:semiHidden/>
    <w:rsid w:val="0055679B"/>
    <w:rPr>
      <w:rFonts w:ascii="Times New Roman" w:eastAsia="Times New Roman" w:hAnsi="Times New Roman" w:cs="Times New Roman"/>
      <w:b/>
      <w:bCs/>
      <w:sz w:val="20"/>
      <w:szCs w:val="20"/>
      <w:lang w:eastAsia="zh-CN"/>
    </w:rPr>
  </w:style>
  <w:style w:type="character" w:customStyle="1" w:styleId="PuslapioinaostekstasDiagrama">
    <w:name w:val="Puslapio išnašos tekstas Diagrama"/>
    <w:basedOn w:val="Numatytasispastraiposriftas"/>
    <w:link w:val="Puslapioinaostekstas"/>
    <w:semiHidden/>
    <w:rsid w:val="0055679B"/>
    <w:rPr>
      <w:rFonts w:ascii="Times New Roman" w:eastAsia="Times New Roman" w:hAnsi="Times New Roman" w:cs="Times New Roman"/>
      <w:sz w:val="20"/>
      <w:szCs w:val="20"/>
      <w:lang w:eastAsia="lt-LT"/>
    </w:rPr>
  </w:style>
  <w:style w:type="paragraph" w:styleId="Puslapioinaostekstas">
    <w:name w:val="footnote text"/>
    <w:basedOn w:val="prastasis"/>
    <w:link w:val="PuslapioinaostekstasDiagrama"/>
    <w:semiHidden/>
    <w:unhideWhenUsed/>
    <w:rsid w:val="0055679B"/>
    <w:pPr>
      <w:spacing w:after="0" w:line="240" w:lineRule="auto"/>
    </w:pPr>
    <w:rPr>
      <w:rFonts w:ascii="Times New Roman" w:eastAsia="Times New Roman" w:hAnsi="Times New Roman" w:cs="Times New Roman"/>
      <w:sz w:val="20"/>
      <w:szCs w:val="20"/>
      <w:lang w:eastAsia="lt-LT"/>
    </w:rPr>
  </w:style>
  <w:style w:type="paragraph" w:styleId="Betarp">
    <w:name w:val="No Spacing"/>
    <w:uiPriority w:val="1"/>
    <w:qFormat/>
    <w:rsid w:val="0055679B"/>
    <w:pPr>
      <w:suppressAutoHyphens/>
      <w:overflowPunct w:val="0"/>
      <w:autoSpaceDE w:val="0"/>
      <w:spacing w:after="0" w:line="240" w:lineRule="auto"/>
    </w:pPr>
    <w:rPr>
      <w:rFonts w:ascii="Times New Roman" w:eastAsia="Times New Roman" w:hAnsi="Times New Roman" w:cs="Times New Roman"/>
      <w:sz w:val="24"/>
      <w:szCs w:val="20"/>
      <w:lang w:val="en-GB" w:eastAsia="zh-CN"/>
    </w:rPr>
  </w:style>
  <w:style w:type="character" w:styleId="Komentaronuoroda">
    <w:name w:val="annotation reference"/>
    <w:uiPriority w:val="99"/>
    <w:semiHidden/>
    <w:unhideWhenUsed/>
    <w:rsid w:val="0055679B"/>
    <w:rPr>
      <w:sz w:val="16"/>
      <w:szCs w:val="16"/>
    </w:rPr>
  </w:style>
  <w:style w:type="paragraph" w:styleId="prastasiniatinklio">
    <w:name w:val="Normal (Web)"/>
    <w:basedOn w:val="prastasis"/>
    <w:uiPriority w:val="99"/>
    <w:semiHidden/>
    <w:unhideWhenUsed/>
    <w:rsid w:val="00F351B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F351B6"/>
    <w:rPr>
      <w:b/>
      <w:bCs/>
    </w:rPr>
  </w:style>
  <w:style w:type="character" w:styleId="Hipersaitas">
    <w:name w:val="Hyperlink"/>
    <w:basedOn w:val="Numatytasispastraiposriftas"/>
    <w:unhideWhenUsed/>
    <w:rsid w:val="00B14652"/>
    <w:rPr>
      <w:color w:val="0563C1" w:themeColor="hyperlink"/>
      <w:u w:val="single"/>
    </w:rPr>
  </w:style>
  <w:style w:type="character" w:styleId="Perirtashipersaitas">
    <w:name w:val="FollowedHyperlink"/>
    <w:basedOn w:val="Numatytasispastraiposriftas"/>
    <w:uiPriority w:val="99"/>
    <w:semiHidden/>
    <w:unhideWhenUsed/>
    <w:rsid w:val="00374BC3"/>
    <w:rPr>
      <w:color w:val="954F72" w:themeColor="followedHyperlink"/>
      <w:u w:val="single"/>
    </w:rPr>
  </w:style>
  <w:style w:type="paragraph" w:styleId="Sraopastraipa">
    <w:name w:val="List Paragraph"/>
    <w:basedOn w:val="prastasis"/>
    <w:uiPriority w:val="34"/>
    <w:qFormat/>
    <w:rsid w:val="00F5684C"/>
    <w:pPr>
      <w:spacing w:after="200" w:line="276" w:lineRule="auto"/>
      <w:ind w:left="720"/>
      <w:contextualSpacing/>
    </w:pPr>
  </w:style>
  <w:style w:type="paragraph" w:styleId="Paantrat">
    <w:name w:val="Subtitle"/>
    <w:basedOn w:val="prastasis"/>
    <w:next w:val="prastasis"/>
    <w:link w:val="PaantratDiagrama"/>
    <w:uiPriority w:val="11"/>
    <w:qFormat/>
    <w:rsid w:val="00795543"/>
    <w:pPr>
      <w:numPr>
        <w:ilvl w:val="1"/>
      </w:numPr>
      <w:spacing w:line="276" w:lineRule="auto"/>
    </w:pPr>
    <w:rPr>
      <w:rFonts w:eastAsiaTheme="minorEastAsia"/>
      <w:color w:val="5A5A5A" w:themeColor="text1" w:themeTint="A5"/>
      <w:spacing w:val="15"/>
    </w:rPr>
  </w:style>
  <w:style w:type="character" w:customStyle="1" w:styleId="PaantratDiagrama">
    <w:name w:val="Paantraštė Diagrama"/>
    <w:basedOn w:val="Numatytasispastraiposriftas"/>
    <w:link w:val="Paantrat"/>
    <w:uiPriority w:val="11"/>
    <w:rsid w:val="00795543"/>
    <w:rPr>
      <w:rFonts w:eastAsiaTheme="minorEastAsia"/>
      <w:color w:val="5A5A5A" w:themeColor="text1" w:themeTint="A5"/>
      <w:spacing w:val="15"/>
    </w:rPr>
  </w:style>
  <w:style w:type="paragraph" w:styleId="Antrats">
    <w:name w:val="header"/>
    <w:basedOn w:val="prastasis"/>
    <w:link w:val="AntratsDiagrama"/>
    <w:uiPriority w:val="99"/>
    <w:unhideWhenUsed/>
    <w:rsid w:val="00413AB7"/>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413AB7"/>
  </w:style>
  <w:style w:type="paragraph" w:styleId="Porat">
    <w:name w:val="footer"/>
    <w:basedOn w:val="prastasis"/>
    <w:link w:val="PoratDiagrama"/>
    <w:uiPriority w:val="99"/>
    <w:unhideWhenUsed/>
    <w:rsid w:val="00413AB7"/>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413A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6067286">
      <w:bodyDiv w:val="1"/>
      <w:marLeft w:val="0"/>
      <w:marRight w:val="0"/>
      <w:marTop w:val="0"/>
      <w:marBottom w:val="0"/>
      <w:divBdr>
        <w:top w:val="none" w:sz="0" w:space="0" w:color="auto"/>
        <w:left w:val="none" w:sz="0" w:space="0" w:color="auto"/>
        <w:bottom w:val="none" w:sz="0" w:space="0" w:color="auto"/>
        <w:right w:val="none" w:sz="0" w:space="0" w:color="auto"/>
      </w:divBdr>
    </w:div>
    <w:div w:id="224878580">
      <w:bodyDiv w:val="1"/>
      <w:marLeft w:val="0"/>
      <w:marRight w:val="0"/>
      <w:marTop w:val="0"/>
      <w:marBottom w:val="0"/>
      <w:divBdr>
        <w:top w:val="none" w:sz="0" w:space="0" w:color="auto"/>
        <w:left w:val="none" w:sz="0" w:space="0" w:color="auto"/>
        <w:bottom w:val="none" w:sz="0" w:space="0" w:color="auto"/>
        <w:right w:val="none" w:sz="0" w:space="0" w:color="auto"/>
      </w:divBdr>
    </w:div>
    <w:div w:id="601886795">
      <w:bodyDiv w:val="1"/>
      <w:marLeft w:val="0"/>
      <w:marRight w:val="0"/>
      <w:marTop w:val="0"/>
      <w:marBottom w:val="0"/>
      <w:divBdr>
        <w:top w:val="none" w:sz="0" w:space="0" w:color="auto"/>
        <w:left w:val="none" w:sz="0" w:space="0" w:color="auto"/>
        <w:bottom w:val="none" w:sz="0" w:space="0" w:color="auto"/>
        <w:right w:val="none" w:sz="0" w:space="0" w:color="auto"/>
      </w:divBdr>
    </w:div>
    <w:div w:id="784077585">
      <w:bodyDiv w:val="1"/>
      <w:marLeft w:val="0"/>
      <w:marRight w:val="0"/>
      <w:marTop w:val="0"/>
      <w:marBottom w:val="0"/>
      <w:divBdr>
        <w:top w:val="none" w:sz="0" w:space="0" w:color="auto"/>
        <w:left w:val="none" w:sz="0" w:space="0" w:color="auto"/>
        <w:bottom w:val="none" w:sz="0" w:space="0" w:color="auto"/>
        <w:right w:val="none" w:sz="0" w:space="0" w:color="auto"/>
      </w:divBdr>
    </w:div>
    <w:div w:id="800147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8E2F0C-C60B-49D3-8EDA-7D8E08ECF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13740</Words>
  <Characters>7832</Characters>
  <Application>Microsoft Office Word</Application>
  <DocSecurity>0</DocSecurity>
  <Lines>65</Lines>
  <Paragraphs>43</Paragraphs>
  <ScaleCrop>false</ScaleCrop>
  <HeadingPairs>
    <vt:vector size="2" baseType="variant">
      <vt:variant>
        <vt:lpstr>Pavadinimas</vt:lpstr>
      </vt:variant>
      <vt:variant>
        <vt:i4>1</vt:i4>
      </vt:variant>
    </vt:vector>
  </HeadingPairs>
  <TitlesOfParts>
    <vt:vector size="1" baseType="lpstr">
      <vt:lpstr/>
    </vt:vector>
  </TitlesOfParts>
  <Company>Kauno miesto savivaldybės administracija</Company>
  <LinksUpToDate>false</LinksUpToDate>
  <CharactersWithSpaces>21529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Vyginta Poderytė-Martinkienė</dc:creator>
  <cp:keywords/>
  <dc:description/>
  <cp:lastModifiedBy>Giedrė Vaitulevičienė</cp:lastModifiedBy>
  <cp:revision>2</cp:revision>
  <cp:lastPrinted>2025-04-02T11:07:00Z</cp:lastPrinted>
  <dcterms:created xsi:type="dcterms:W3CDTF">2025-04-08T12:20:00Z</dcterms:created>
  <dcterms:modified xsi:type="dcterms:W3CDTF">2025-04-08T12:20:00Z</dcterms:modified>
</cp:coreProperties>
</file>